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3E5" w:rsidRPr="007B10FC" w:rsidRDefault="001C43E5" w:rsidP="002561B9">
      <w:pPr>
        <w:widowControl w:val="0"/>
        <w:tabs>
          <w:tab w:val="left" w:pos="10320"/>
        </w:tabs>
        <w:spacing w:before="0" w:after="0" w:line="240" w:lineRule="auto"/>
        <w:rPr>
          <w:b/>
          <w:bCs/>
          <w:color w:val="000000"/>
          <w:sz w:val="20"/>
          <w:szCs w:val="20"/>
        </w:rPr>
      </w:pPr>
      <w:r w:rsidRPr="007B10FC">
        <w:rPr>
          <w:b/>
          <w:bCs/>
          <w:color w:val="000000"/>
          <w:sz w:val="20"/>
          <w:szCs w:val="20"/>
        </w:rPr>
        <w:t xml:space="preserve">   UBND QUẬN PHÚ NHUẬN                                                                             LỊCH CÔNG TÁC TUẦN</w:t>
      </w:r>
    </w:p>
    <w:p w:rsidR="001C43E5" w:rsidRPr="007B10FC" w:rsidRDefault="001C43E5" w:rsidP="002561B9">
      <w:pPr>
        <w:widowControl w:val="0"/>
        <w:tabs>
          <w:tab w:val="left" w:pos="10320"/>
        </w:tabs>
        <w:spacing w:before="0" w:after="0" w:line="240" w:lineRule="auto"/>
        <w:rPr>
          <w:b/>
          <w:bCs/>
          <w:color w:val="000000"/>
          <w:sz w:val="20"/>
          <w:szCs w:val="20"/>
        </w:rPr>
      </w:pPr>
      <w:r w:rsidRPr="007B10FC">
        <w:rPr>
          <w:b/>
          <w:bCs/>
          <w:color w:val="000000"/>
          <w:sz w:val="20"/>
          <w:szCs w:val="20"/>
        </w:rPr>
        <w:t xml:space="preserve">PHÒNG GIÁO DỤC VÀ ĐÀO TẠO                                                             </w:t>
      </w:r>
      <w:r w:rsidRPr="007B10FC">
        <w:rPr>
          <w:b/>
          <w:i/>
          <w:iCs/>
          <w:color w:val="000000"/>
          <w:sz w:val="20"/>
          <w:szCs w:val="20"/>
        </w:rPr>
        <w:t>Từ ngày 3/4/2017 –9/4/2017</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992"/>
        <w:gridCol w:w="8647"/>
      </w:tblGrid>
      <w:tr w:rsidR="001C43E5" w:rsidRPr="007B10FC" w:rsidTr="003F12A7">
        <w:trPr>
          <w:tblHeader/>
        </w:trPr>
        <w:tc>
          <w:tcPr>
            <w:tcW w:w="1526" w:type="dxa"/>
            <w:tcBorders>
              <w:top w:val="dashSmallGap" w:sz="4" w:space="0" w:color="auto"/>
              <w:left w:val="single" w:sz="4" w:space="0" w:color="auto"/>
              <w:bottom w:val="single" w:sz="4" w:space="0" w:color="auto"/>
              <w:right w:val="single" w:sz="4" w:space="0" w:color="auto"/>
            </w:tcBorders>
            <w:vAlign w:val="center"/>
          </w:tcPr>
          <w:p w:rsidR="001C43E5" w:rsidRPr="007B10FC" w:rsidRDefault="001C43E5" w:rsidP="002561B9">
            <w:pPr>
              <w:widowControl w:val="0"/>
              <w:spacing w:before="0" w:after="0" w:line="240" w:lineRule="auto"/>
              <w:jc w:val="center"/>
              <w:rPr>
                <w:b/>
                <w:color w:val="000000"/>
                <w:sz w:val="20"/>
                <w:szCs w:val="20"/>
              </w:rPr>
            </w:pPr>
            <w:r w:rsidRPr="007B10FC">
              <w:rPr>
                <w:b/>
                <w:color w:val="000000"/>
                <w:sz w:val="20"/>
                <w:szCs w:val="20"/>
              </w:rPr>
              <w:t>Ngày</w:t>
            </w:r>
          </w:p>
        </w:tc>
        <w:tc>
          <w:tcPr>
            <w:tcW w:w="992" w:type="dxa"/>
            <w:tcBorders>
              <w:top w:val="dashSmallGap" w:sz="4" w:space="0" w:color="auto"/>
              <w:left w:val="single" w:sz="4" w:space="0" w:color="auto"/>
              <w:bottom w:val="single" w:sz="4" w:space="0" w:color="auto"/>
              <w:right w:val="single" w:sz="4" w:space="0" w:color="auto"/>
            </w:tcBorders>
          </w:tcPr>
          <w:p w:rsidR="001C43E5" w:rsidRPr="007B10FC" w:rsidRDefault="001C43E5" w:rsidP="002561B9">
            <w:pPr>
              <w:widowControl w:val="0"/>
              <w:spacing w:before="0" w:after="0" w:line="240" w:lineRule="auto"/>
              <w:jc w:val="center"/>
              <w:rPr>
                <w:b/>
                <w:color w:val="000000"/>
                <w:sz w:val="20"/>
                <w:szCs w:val="20"/>
              </w:rPr>
            </w:pPr>
            <w:r w:rsidRPr="007B10FC">
              <w:rPr>
                <w:b/>
                <w:color w:val="000000"/>
                <w:sz w:val="20"/>
                <w:szCs w:val="20"/>
              </w:rPr>
              <w:t>Thời gian</w:t>
            </w:r>
          </w:p>
        </w:tc>
        <w:tc>
          <w:tcPr>
            <w:tcW w:w="8647" w:type="dxa"/>
            <w:tcBorders>
              <w:top w:val="dashSmallGap" w:sz="4" w:space="0" w:color="auto"/>
              <w:left w:val="single" w:sz="4" w:space="0" w:color="auto"/>
              <w:bottom w:val="single" w:sz="4" w:space="0" w:color="auto"/>
              <w:right w:val="single" w:sz="4" w:space="0" w:color="auto"/>
            </w:tcBorders>
            <w:vAlign w:val="center"/>
          </w:tcPr>
          <w:p w:rsidR="001C43E5" w:rsidRPr="007B10FC" w:rsidRDefault="001C43E5" w:rsidP="002561B9">
            <w:pPr>
              <w:widowControl w:val="0"/>
              <w:spacing w:before="0" w:after="0" w:line="240" w:lineRule="auto"/>
              <w:jc w:val="center"/>
              <w:rPr>
                <w:b/>
                <w:bCs/>
                <w:color w:val="000000"/>
                <w:sz w:val="20"/>
                <w:szCs w:val="20"/>
              </w:rPr>
            </w:pPr>
            <w:r w:rsidRPr="007B10FC">
              <w:rPr>
                <w:b/>
                <w:bCs/>
                <w:color w:val="000000"/>
                <w:sz w:val="20"/>
                <w:szCs w:val="20"/>
              </w:rPr>
              <w:t>Nội dung – Thành phần – Địa điểm</w:t>
            </w:r>
          </w:p>
        </w:tc>
      </w:tr>
      <w:tr w:rsidR="001C43E5" w:rsidRPr="007B10FC" w:rsidTr="003F12A7">
        <w:trPr>
          <w:trHeight w:val="104"/>
        </w:trPr>
        <w:tc>
          <w:tcPr>
            <w:tcW w:w="1526" w:type="dxa"/>
            <w:tcBorders>
              <w:top w:val="single" w:sz="4" w:space="0" w:color="auto"/>
              <w:left w:val="single" w:sz="4" w:space="0" w:color="auto"/>
              <w:bottom w:val="nil"/>
              <w:right w:val="single" w:sz="4" w:space="0" w:color="auto"/>
            </w:tcBorders>
          </w:tcPr>
          <w:p w:rsidR="001C43E5" w:rsidRPr="007B10FC" w:rsidRDefault="001C43E5" w:rsidP="002561B9">
            <w:pPr>
              <w:widowControl w:val="0"/>
              <w:spacing w:before="0" w:after="0" w:line="240" w:lineRule="auto"/>
              <w:jc w:val="center"/>
              <w:rPr>
                <w:color w:val="000000"/>
                <w:sz w:val="20"/>
                <w:szCs w:val="20"/>
              </w:rPr>
            </w:pPr>
            <w:r w:rsidRPr="007B10FC">
              <w:rPr>
                <w:color w:val="000000"/>
                <w:sz w:val="20"/>
                <w:szCs w:val="20"/>
              </w:rPr>
              <w:t>Thứ hai</w:t>
            </w:r>
          </w:p>
        </w:tc>
        <w:tc>
          <w:tcPr>
            <w:tcW w:w="992" w:type="dxa"/>
            <w:tcBorders>
              <w:top w:val="single" w:sz="4" w:space="0" w:color="auto"/>
              <w:left w:val="single" w:sz="4" w:space="0" w:color="auto"/>
              <w:bottom w:val="nil"/>
              <w:right w:val="single" w:sz="4" w:space="0" w:color="auto"/>
            </w:tcBorders>
          </w:tcPr>
          <w:p w:rsidR="001C43E5" w:rsidRPr="007B10FC" w:rsidRDefault="003F12A7" w:rsidP="002561B9">
            <w:pPr>
              <w:widowControl w:val="0"/>
              <w:spacing w:before="0" w:after="0" w:line="240" w:lineRule="auto"/>
              <w:jc w:val="center"/>
              <w:rPr>
                <w:b/>
                <w:color w:val="000000"/>
                <w:sz w:val="20"/>
                <w:szCs w:val="20"/>
              </w:rPr>
            </w:pPr>
            <w:r w:rsidRPr="007B10FC">
              <w:rPr>
                <w:b/>
                <w:color w:val="000000"/>
                <w:sz w:val="20"/>
                <w:szCs w:val="20"/>
              </w:rPr>
              <w:t>7g00</w:t>
            </w:r>
          </w:p>
        </w:tc>
        <w:tc>
          <w:tcPr>
            <w:tcW w:w="8647" w:type="dxa"/>
            <w:tcBorders>
              <w:top w:val="single" w:sz="4" w:space="0" w:color="auto"/>
              <w:left w:val="single" w:sz="4" w:space="0" w:color="auto"/>
              <w:bottom w:val="nil"/>
              <w:right w:val="single" w:sz="4" w:space="0" w:color="auto"/>
            </w:tcBorders>
          </w:tcPr>
          <w:p w:rsidR="001C43E5" w:rsidRPr="007B10FC" w:rsidRDefault="003F12A7" w:rsidP="002561B9">
            <w:pPr>
              <w:spacing w:before="0" w:after="0" w:line="240" w:lineRule="auto"/>
              <w:ind w:left="12"/>
              <w:jc w:val="both"/>
              <w:rPr>
                <w:b/>
                <w:color w:val="000000"/>
                <w:sz w:val="20"/>
                <w:szCs w:val="20"/>
              </w:rPr>
            </w:pPr>
            <w:r w:rsidRPr="007B10FC">
              <w:rPr>
                <w:b/>
                <w:color w:val="000000"/>
                <w:sz w:val="20"/>
                <w:szCs w:val="20"/>
              </w:rPr>
              <w:t xml:space="preserve">- </w:t>
            </w:r>
            <w:r w:rsidR="004379CB" w:rsidRPr="007B10FC">
              <w:rPr>
                <w:b/>
                <w:color w:val="000000"/>
                <w:sz w:val="20"/>
                <w:szCs w:val="20"/>
              </w:rPr>
              <w:t>Tham dự Lễ g</w:t>
            </w:r>
            <w:r w:rsidRPr="007B10FC">
              <w:rPr>
                <w:b/>
                <w:color w:val="000000"/>
                <w:sz w:val="20"/>
                <w:szCs w:val="20"/>
              </w:rPr>
              <w:t>iỗ Quốc tổ</w:t>
            </w:r>
            <w:r w:rsidR="00E059BF" w:rsidRPr="007B10FC">
              <w:rPr>
                <w:b/>
                <w:color w:val="000000"/>
                <w:sz w:val="20"/>
                <w:szCs w:val="20"/>
              </w:rPr>
              <w:t xml:space="preserve"> Hùng Vương</w:t>
            </w:r>
            <w:r w:rsidRPr="007B10FC">
              <w:rPr>
                <w:b/>
                <w:color w:val="000000"/>
                <w:sz w:val="20"/>
                <w:szCs w:val="20"/>
              </w:rPr>
              <w:t xml:space="preserve"> tại các đơn vị</w:t>
            </w:r>
            <w:r w:rsidR="004379CB" w:rsidRPr="007B10FC">
              <w:rPr>
                <w:b/>
                <w:color w:val="000000"/>
                <w:sz w:val="20"/>
                <w:szCs w:val="20"/>
              </w:rPr>
              <w:t xml:space="preserve"> (Tp: BLĐ, CV.PGDĐT, GV.BDGD)</w:t>
            </w:r>
          </w:p>
        </w:tc>
      </w:tr>
      <w:tr w:rsidR="003F12A7" w:rsidRPr="007B10FC" w:rsidTr="004E767A">
        <w:trPr>
          <w:trHeight w:val="253"/>
        </w:trPr>
        <w:tc>
          <w:tcPr>
            <w:tcW w:w="1526" w:type="dxa"/>
            <w:tcBorders>
              <w:top w:val="nil"/>
              <w:left w:val="single" w:sz="4" w:space="0" w:color="auto"/>
              <w:bottom w:val="nil"/>
              <w:right w:val="single" w:sz="4" w:space="0" w:color="auto"/>
            </w:tcBorders>
          </w:tcPr>
          <w:p w:rsidR="003F12A7" w:rsidRPr="007B10FC" w:rsidRDefault="003F12A7" w:rsidP="002561B9">
            <w:pPr>
              <w:widowControl w:val="0"/>
              <w:spacing w:before="0" w:after="0" w:line="240" w:lineRule="auto"/>
              <w:jc w:val="center"/>
              <w:rPr>
                <w:color w:val="000000"/>
                <w:sz w:val="20"/>
                <w:szCs w:val="20"/>
              </w:rPr>
            </w:pPr>
            <w:r w:rsidRPr="007B10FC">
              <w:rPr>
                <w:color w:val="000000"/>
                <w:sz w:val="20"/>
                <w:szCs w:val="20"/>
              </w:rPr>
              <w:t>3/4/17</w:t>
            </w:r>
          </w:p>
        </w:tc>
        <w:tc>
          <w:tcPr>
            <w:tcW w:w="992" w:type="dxa"/>
            <w:tcBorders>
              <w:top w:val="nil"/>
              <w:left w:val="single" w:sz="4" w:space="0" w:color="auto"/>
              <w:bottom w:val="nil"/>
              <w:right w:val="single" w:sz="4" w:space="0" w:color="auto"/>
            </w:tcBorders>
          </w:tcPr>
          <w:p w:rsidR="003F12A7" w:rsidRPr="007B10FC" w:rsidRDefault="003F12A7" w:rsidP="002561B9">
            <w:pPr>
              <w:widowControl w:val="0"/>
              <w:spacing w:before="0" w:after="0" w:line="240" w:lineRule="auto"/>
              <w:jc w:val="center"/>
              <w:rPr>
                <w:color w:val="000000"/>
                <w:sz w:val="20"/>
                <w:szCs w:val="20"/>
              </w:rPr>
            </w:pPr>
            <w:r w:rsidRPr="007B10FC">
              <w:rPr>
                <w:color w:val="000000"/>
                <w:sz w:val="20"/>
                <w:szCs w:val="20"/>
              </w:rPr>
              <w:t>7g30</w:t>
            </w:r>
          </w:p>
        </w:tc>
        <w:tc>
          <w:tcPr>
            <w:tcW w:w="8647" w:type="dxa"/>
            <w:tcBorders>
              <w:top w:val="nil"/>
              <w:left w:val="single" w:sz="4" w:space="0" w:color="auto"/>
              <w:bottom w:val="nil"/>
              <w:right w:val="single" w:sz="4" w:space="0" w:color="auto"/>
            </w:tcBorders>
          </w:tcPr>
          <w:p w:rsidR="003F12A7" w:rsidRPr="007B10FC" w:rsidRDefault="003F12A7" w:rsidP="002561B9">
            <w:pPr>
              <w:spacing w:before="0" w:after="0" w:line="240" w:lineRule="auto"/>
              <w:ind w:left="12"/>
              <w:jc w:val="both"/>
              <w:rPr>
                <w:color w:val="000000"/>
                <w:sz w:val="20"/>
                <w:szCs w:val="20"/>
              </w:rPr>
            </w:pPr>
            <w:r w:rsidRPr="007B10FC">
              <w:rPr>
                <w:color w:val="000000"/>
                <w:sz w:val="20"/>
                <w:szCs w:val="20"/>
              </w:rPr>
              <w:t>- Họp giao ban đầu tuần cơ quan Phòng GDĐT.</w:t>
            </w:r>
          </w:p>
        </w:tc>
      </w:tr>
      <w:tr w:rsidR="00F97312" w:rsidRPr="007B10FC" w:rsidTr="004E767A">
        <w:trPr>
          <w:trHeight w:val="253"/>
        </w:trPr>
        <w:tc>
          <w:tcPr>
            <w:tcW w:w="1526" w:type="dxa"/>
            <w:tcBorders>
              <w:top w:val="nil"/>
              <w:left w:val="single" w:sz="4" w:space="0" w:color="auto"/>
              <w:bottom w:val="nil"/>
              <w:right w:val="single" w:sz="4" w:space="0" w:color="auto"/>
            </w:tcBorders>
          </w:tcPr>
          <w:p w:rsidR="00F97312" w:rsidRPr="007B10FC" w:rsidRDefault="00F97312" w:rsidP="002561B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F97312" w:rsidRPr="007B10FC" w:rsidRDefault="00F97312" w:rsidP="002561B9">
            <w:pPr>
              <w:widowControl w:val="0"/>
              <w:spacing w:before="0" w:after="0" w:line="240" w:lineRule="auto"/>
              <w:jc w:val="center"/>
              <w:rPr>
                <w:color w:val="000000"/>
                <w:sz w:val="20"/>
                <w:szCs w:val="20"/>
              </w:rPr>
            </w:pPr>
            <w:r>
              <w:rPr>
                <w:color w:val="000000"/>
                <w:sz w:val="20"/>
                <w:szCs w:val="20"/>
              </w:rPr>
              <w:t>11g00</w:t>
            </w:r>
          </w:p>
        </w:tc>
        <w:tc>
          <w:tcPr>
            <w:tcW w:w="8647" w:type="dxa"/>
            <w:tcBorders>
              <w:top w:val="nil"/>
              <w:left w:val="single" w:sz="4" w:space="0" w:color="auto"/>
              <w:bottom w:val="nil"/>
              <w:right w:val="single" w:sz="4" w:space="0" w:color="auto"/>
            </w:tcBorders>
          </w:tcPr>
          <w:p w:rsidR="00F97312" w:rsidRPr="007B10FC" w:rsidRDefault="00F97312" w:rsidP="002561B9">
            <w:pPr>
              <w:spacing w:before="0" w:after="0" w:line="240" w:lineRule="auto"/>
              <w:ind w:left="12"/>
              <w:jc w:val="both"/>
              <w:rPr>
                <w:color w:val="000000"/>
                <w:sz w:val="20"/>
                <w:szCs w:val="20"/>
              </w:rPr>
            </w:pPr>
            <w:r>
              <w:rPr>
                <w:color w:val="000000"/>
                <w:sz w:val="20"/>
                <w:szCs w:val="20"/>
              </w:rPr>
              <w:t>- Họp Cấp ủy Chi bộ Phòng GDĐT.</w:t>
            </w:r>
          </w:p>
        </w:tc>
      </w:tr>
      <w:tr w:rsidR="003F12A7" w:rsidRPr="007B10FC" w:rsidTr="003F12A7">
        <w:trPr>
          <w:trHeight w:val="104"/>
        </w:trPr>
        <w:tc>
          <w:tcPr>
            <w:tcW w:w="1526" w:type="dxa"/>
            <w:tcBorders>
              <w:top w:val="nil"/>
              <w:left w:val="single" w:sz="4" w:space="0" w:color="auto"/>
              <w:bottom w:val="nil"/>
              <w:right w:val="single" w:sz="4" w:space="0" w:color="auto"/>
            </w:tcBorders>
          </w:tcPr>
          <w:p w:rsidR="003F12A7" w:rsidRPr="007B10FC" w:rsidRDefault="003F12A7" w:rsidP="002561B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3F12A7" w:rsidRPr="007B10FC" w:rsidRDefault="00E355D9" w:rsidP="002561B9">
            <w:pPr>
              <w:widowControl w:val="0"/>
              <w:spacing w:before="0" w:after="0" w:line="240" w:lineRule="auto"/>
              <w:jc w:val="center"/>
              <w:rPr>
                <w:color w:val="000000"/>
                <w:sz w:val="20"/>
                <w:szCs w:val="20"/>
              </w:rPr>
            </w:pPr>
            <w:r w:rsidRPr="007B10FC">
              <w:rPr>
                <w:color w:val="000000"/>
                <w:sz w:val="20"/>
                <w:szCs w:val="20"/>
              </w:rPr>
              <w:t>14g00</w:t>
            </w:r>
          </w:p>
        </w:tc>
        <w:tc>
          <w:tcPr>
            <w:tcW w:w="8647" w:type="dxa"/>
            <w:tcBorders>
              <w:top w:val="nil"/>
              <w:left w:val="single" w:sz="4" w:space="0" w:color="auto"/>
              <w:bottom w:val="nil"/>
              <w:right w:val="single" w:sz="4" w:space="0" w:color="auto"/>
            </w:tcBorders>
          </w:tcPr>
          <w:p w:rsidR="003F12A7" w:rsidRPr="007B10FC" w:rsidRDefault="00E355D9" w:rsidP="002561B9">
            <w:pPr>
              <w:spacing w:before="0" w:after="0" w:line="240" w:lineRule="auto"/>
              <w:ind w:left="12"/>
              <w:jc w:val="both"/>
              <w:rPr>
                <w:color w:val="000000"/>
                <w:sz w:val="20"/>
                <w:szCs w:val="20"/>
              </w:rPr>
            </w:pPr>
            <w:r w:rsidRPr="007B10FC">
              <w:rPr>
                <w:color w:val="000000"/>
                <w:sz w:val="20"/>
                <w:szCs w:val="20"/>
              </w:rPr>
              <w:t xml:space="preserve">- Họp giao ban </w:t>
            </w:r>
            <w:r w:rsidR="004C0310" w:rsidRPr="007B10FC">
              <w:rPr>
                <w:color w:val="000000"/>
                <w:sz w:val="20"/>
                <w:szCs w:val="20"/>
              </w:rPr>
              <w:t xml:space="preserve">Dư </w:t>
            </w:r>
            <w:r w:rsidRPr="007B10FC">
              <w:rPr>
                <w:color w:val="000000"/>
                <w:sz w:val="20"/>
                <w:szCs w:val="20"/>
              </w:rPr>
              <w:t>luận xã hội tháng 4/2017 tại HT/QU (đ/c Đến – PTP)</w:t>
            </w:r>
          </w:p>
        </w:tc>
      </w:tr>
      <w:tr w:rsidR="00E355D9" w:rsidRPr="007B10FC" w:rsidTr="003F12A7">
        <w:trPr>
          <w:trHeight w:val="104"/>
        </w:trPr>
        <w:tc>
          <w:tcPr>
            <w:tcW w:w="1526" w:type="dxa"/>
            <w:tcBorders>
              <w:top w:val="nil"/>
              <w:left w:val="single" w:sz="4" w:space="0" w:color="auto"/>
              <w:bottom w:val="nil"/>
              <w:right w:val="single" w:sz="4" w:space="0" w:color="auto"/>
            </w:tcBorders>
          </w:tcPr>
          <w:p w:rsidR="00E355D9" w:rsidRPr="007B10FC" w:rsidRDefault="00E355D9" w:rsidP="002561B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E355D9" w:rsidRPr="007B10FC" w:rsidRDefault="00E355D9" w:rsidP="002561B9">
            <w:pPr>
              <w:widowControl w:val="0"/>
              <w:spacing w:before="0" w:after="0" w:line="240" w:lineRule="auto"/>
              <w:jc w:val="center"/>
              <w:rPr>
                <w:color w:val="000000"/>
                <w:sz w:val="20"/>
                <w:szCs w:val="20"/>
              </w:rPr>
            </w:pPr>
            <w:r w:rsidRPr="007B10FC">
              <w:rPr>
                <w:color w:val="000000"/>
                <w:sz w:val="20"/>
                <w:szCs w:val="20"/>
              </w:rPr>
              <w:t>14g00</w:t>
            </w:r>
          </w:p>
        </w:tc>
        <w:tc>
          <w:tcPr>
            <w:tcW w:w="8647" w:type="dxa"/>
            <w:tcBorders>
              <w:top w:val="nil"/>
              <w:left w:val="single" w:sz="4" w:space="0" w:color="auto"/>
              <w:bottom w:val="nil"/>
              <w:right w:val="single" w:sz="4" w:space="0" w:color="auto"/>
            </w:tcBorders>
          </w:tcPr>
          <w:p w:rsidR="00E355D9" w:rsidRPr="007B10FC" w:rsidRDefault="00E355D9" w:rsidP="002561B9">
            <w:pPr>
              <w:spacing w:before="0" w:after="0" w:line="240" w:lineRule="auto"/>
              <w:ind w:left="12"/>
              <w:jc w:val="both"/>
              <w:rPr>
                <w:color w:val="000000"/>
                <w:sz w:val="20"/>
                <w:szCs w:val="20"/>
              </w:rPr>
            </w:pPr>
            <w:r w:rsidRPr="007B10FC">
              <w:rPr>
                <w:sz w:val="20"/>
                <w:szCs w:val="20"/>
              </w:rPr>
              <w:t>- Giao ban Tổ PC tại Trường BDGD quận số 223A Trần Huy Liệu P8. TP: Chủ tọa: đ/c Long- TP cùng dự họp: đ/c Đến, đ/c Kiều Oanh-P. TP, đ/c Trà (CVPC); Toàn thể GVCT và CBVĐ PC các phường.</w:t>
            </w:r>
          </w:p>
        </w:tc>
      </w:tr>
      <w:tr w:rsidR="00E355D9" w:rsidRPr="007B10FC" w:rsidTr="003F12A7">
        <w:trPr>
          <w:trHeight w:val="104"/>
        </w:trPr>
        <w:tc>
          <w:tcPr>
            <w:tcW w:w="1526" w:type="dxa"/>
            <w:tcBorders>
              <w:top w:val="nil"/>
              <w:left w:val="single" w:sz="4" w:space="0" w:color="auto"/>
              <w:bottom w:val="nil"/>
              <w:right w:val="single" w:sz="4" w:space="0" w:color="auto"/>
            </w:tcBorders>
          </w:tcPr>
          <w:p w:rsidR="00E355D9" w:rsidRPr="007B10FC" w:rsidRDefault="00E355D9" w:rsidP="002561B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E355D9" w:rsidRPr="007B10FC" w:rsidRDefault="00E355D9" w:rsidP="002561B9">
            <w:pPr>
              <w:widowControl w:val="0"/>
              <w:spacing w:before="0" w:after="0" w:line="240" w:lineRule="auto"/>
              <w:jc w:val="center"/>
              <w:rPr>
                <w:color w:val="000000"/>
                <w:sz w:val="20"/>
                <w:szCs w:val="20"/>
              </w:rPr>
            </w:pPr>
            <w:r w:rsidRPr="007B10FC">
              <w:rPr>
                <w:color w:val="000000"/>
                <w:sz w:val="20"/>
                <w:szCs w:val="20"/>
              </w:rPr>
              <w:t>14g00</w:t>
            </w:r>
          </w:p>
        </w:tc>
        <w:tc>
          <w:tcPr>
            <w:tcW w:w="8647" w:type="dxa"/>
            <w:tcBorders>
              <w:top w:val="nil"/>
              <w:left w:val="single" w:sz="4" w:space="0" w:color="auto"/>
              <w:bottom w:val="nil"/>
              <w:right w:val="single" w:sz="4" w:space="0" w:color="auto"/>
            </w:tcBorders>
          </w:tcPr>
          <w:p w:rsidR="00E355D9" w:rsidRPr="007B10FC" w:rsidRDefault="00E355D9" w:rsidP="002561B9">
            <w:pPr>
              <w:spacing w:before="0" w:after="0" w:line="240" w:lineRule="auto"/>
              <w:ind w:left="12"/>
              <w:jc w:val="both"/>
              <w:rPr>
                <w:sz w:val="20"/>
                <w:szCs w:val="20"/>
              </w:rPr>
            </w:pPr>
            <w:r w:rsidRPr="007B10FC">
              <w:rPr>
                <w:sz w:val="20"/>
                <w:szCs w:val="20"/>
              </w:rPr>
              <w:t>- Thẩm định các điều kiện  thành lập trường MN Thành Phố Tuổi Thơ, số 02 đường Phan Xích Long, P.3 (Tp: BLĐ, Tổ MN, đ/c Huệ, Bình)</w:t>
            </w:r>
          </w:p>
        </w:tc>
      </w:tr>
      <w:tr w:rsidR="00792C0D" w:rsidRPr="007B10FC" w:rsidTr="003F12A7">
        <w:trPr>
          <w:trHeight w:val="104"/>
        </w:trPr>
        <w:tc>
          <w:tcPr>
            <w:tcW w:w="1526" w:type="dxa"/>
            <w:tcBorders>
              <w:top w:val="nil"/>
              <w:left w:val="single" w:sz="4" w:space="0" w:color="auto"/>
              <w:bottom w:val="nil"/>
              <w:right w:val="single" w:sz="4" w:space="0" w:color="auto"/>
            </w:tcBorders>
          </w:tcPr>
          <w:p w:rsidR="00792C0D" w:rsidRPr="007B10FC" w:rsidRDefault="00792C0D" w:rsidP="002561B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792C0D" w:rsidRPr="007B10FC" w:rsidRDefault="00792C0D" w:rsidP="002561B9">
            <w:pPr>
              <w:widowControl w:val="0"/>
              <w:spacing w:before="0" w:after="0" w:line="240" w:lineRule="auto"/>
              <w:jc w:val="center"/>
              <w:rPr>
                <w:color w:val="000000"/>
                <w:sz w:val="20"/>
                <w:szCs w:val="20"/>
              </w:rPr>
            </w:pPr>
            <w:r w:rsidRPr="007B10FC">
              <w:rPr>
                <w:color w:val="000000"/>
                <w:sz w:val="20"/>
                <w:szCs w:val="20"/>
              </w:rPr>
              <w:t>15g00</w:t>
            </w:r>
          </w:p>
        </w:tc>
        <w:tc>
          <w:tcPr>
            <w:tcW w:w="8647" w:type="dxa"/>
            <w:tcBorders>
              <w:top w:val="nil"/>
              <w:left w:val="single" w:sz="4" w:space="0" w:color="auto"/>
              <w:bottom w:val="nil"/>
              <w:right w:val="single" w:sz="4" w:space="0" w:color="auto"/>
            </w:tcBorders>
          </w:tcPr>
          <w:p w:rsidR="00792C0D" w:rsidRPr="007B10FC" w:rsidRDefault="00792C0D" w:rsidP="002561B9">
            <w:pPr>
              <w:spacing w:before="0" w:after="0" w:line="240" w:lineRule="auto"/>
              <w:ind w:left="12"/>
              <w:jc w:val="both"/>
              <w:rPr>
                <w:sz w:val="20"/>
                <w:szCs w:val="20"/>
              </w:rPr>
            </w:pPr>
            <w:r w:rsidRPr="007B10FC">
              <w:rPr>
                <w:sz w:val="20"/>
                <w:szCs w:val="20"/>
              </w:rPr>
              <w:t>- Họp BTC hoạt động Ngày hội “Giới thiệu việc làm cho Người khuyết tật” và “Liên hoan “Sống như những đóa hoa – Tỏa sáng giữa đời thường” lần thứ II – năm 2017 theo kế hoạch số 166/HK-UBND ngày 7/3/2017 tại P.LĐTBXH (Tp: trường CBNTin)</w:t>
            </w:r>
          </w:p>
        </w:tc>
      </w:tr>
      <w:tr w:rsidR="00E355D9" w:rsidRPr="007B10FC" w:rsidTr="003F12A7">
        <w:trPr>
          <w:trHeight w:val="104"/>
        </w:trPr>
        <w:tc>
          <w:tcPr>
            <w:tcW w:w="1526" w:type="dxa"/>
            <w:tcBorders>
              <w:top w:val="nil"/>
              <w:left w:val="single" w:sz="4" w:space="0" w:color="auto"/>
              <w:bottom w:val="nil"/>
              <w:right w:val="single" w:sz="4" w:space="0" w:color="auto"/>
            </w:tcBorders>
          </w:tcPr>
          <w:p w:rsidR="00E355D9" w:rsidRPr="007B10FC" w:rsidRDefault="00E355D9" w:rsidP="002561B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E355D9" w:rsidRPr="007B10FC" w:rsidRDefault="00E355D9" w:rsidP="002561B9">
            <w:pPr>
              <w:widowControl w:val="0"/>
              <w:spacing w:before="0" w:after="0" w:line="240" w:lineRule="auto"/>
              <w:jc w:val="center"/>
              <w:rPr>
                <w:color w:val="000000"/>
                <w:sz w:val="20"/>
                <w:szCs w:val="20"/>
              </w:rPr>
            </w:pPr>
            <w:r w:rsidRPr="007B10FC">
              <w:rPr>
                <w:color w:val="000000"/>
                <w:sz w:val="20"/>
                <w:szCs w:val="20"/>
              </w:rPr>
              <w:t>15g30</w:t>
            </w:r>
          </w:p>
        </w:tc>
        <w:tc>
          <w:tcPr>
            <w:tcW w:w="8647" w:type="dxa"/>
            <w:tcBorders>
              <w:top w:val="nil"/>
              <w:left w:val="single" w:sz="4" w:space="0" w:color="auto"/>
              <w:bottom w:val="nil"/>
              <w:right w:val="single" w:sz="4" w:space="0" w:color="auto"/>
            </w:tcBorders>
          </w:tcPr>
          <w:p w:rsidR="00E355D9" w:rsidRPr="007B10FC" w:rsidRDefault="00E355D9" w:rsidP="004E2D02">
            <w:pPr>
              <w:spacing w:before="0" w:after="0" w:line="240" w:lineRule="auto"/>
              <w:ind w:left="12"/>
              <w:jc w:val="both"/>
              <w:rPr>
                <w:color w:val="000000"/>
                <w:sz w:val="20"/>
                <w:szCs w:val="20"/>
              </w:rPr>
            </w:pPr>
            <w:r w:rsidRPr="007B10FC">
              <w:rPr>
                <w:color w:val="000000"/>
                <w:sz w:val="20"/>
                <w:szCs w:val="20"/>
              </w:rPr>
              <w:t xml:space="preserve">- Họp BTC Hội thảo khoa học tại Phòng GDĐT (Tp: Theo QĐ, đ/c Lai – P.HT Hồng Hà, </w:t>
            </w:r>
            <w:r w:rsidR="004E2D02" w:rsidRPr="007B10FC">
              <w:rPr>
                <w:color w:val="000000"/>
                <w:sz w:val="20"/>
                <w:szCs w:val="20"/>
              </w:rPr>
              <w:t xml:space="preserve">đ/c </w:t>
            </w:r>
            <w:r w:rsidRPr="007B10FC">
              <w:rPr>
                <w:color w:val="000000"/>
                <w:sz w:val="20"/>
                <w:szCs w:val="20"/>
              </w:rPr>
              <w:t xml:space="preserve">Giang – P.HT </w:t>
            </w:r>
            <w:r w:rsidR="004E2D02">
              <w:rPr>
                <w:color w:val="000000"/>
                <w:sz w:val="20"/>
                <w:szCs w:val="20"/>
              </w:rPr>
              <w:t xml:space="preserve">Độc Lập, </w:t>
            </w:r>
            <w:r w:rsidR="004E2D02" w:rsidRPr="007B10FC">
              <w:rPr>
                <w:color w:val="000000"/>
                <w:sz w:val="20"/>
                <w:szCs w:val="20"/>
              </w:rPr>
              <w:t>đ/c</w:t>
            </w:r>
            <w:r w:rsidR="004E2D02">
              <w:rPr>
                <w:color w:val="000000"/>
                <w:sz w:val="20"/>
                <w:szCs w:val="20"/>
              </w:rPr>
              <w:t xml:space="preserve"> Thơm </w:t>
            </w:r>
            <w:r w:rsidR="004E2D02" w:rsidRPr="007B10FC">
              <w:rPr>
                <w:color w:val="000000"/>
                <w:sz w:val="20"/>
                <w:szCs w:val="20"/>
              </w:rPr>
              <w:t>P.HT</w:t>
            </w:r>
            <w:r w:rsidR="004E2D02">
              <w:rPr>
                <w:color w:val="000000"/>
                <w:sz w:val="20"/>
                <w:szCs w:val="20"/>
              </w:rPr>
              <w:t xml:space="preserve"> Đào Duy Anh, </w:t>
            </w:r>
            <w:r w:rsidR="004E2D02" w:rsidRPr="007B10FC">
              <w:rPr>
                <w:color w:val="000000"/>
                <w:sz w:val="20"/>
                <w:szCs w:val="20"/>
              </w:rPr>
              <w:t>đ/c</w:t>
            </w:r>
            <w:r w:rsidR="004E2D02">
              <w:rPr>
                <w:color w:val="000000"/>
                <w:sz w:val="20"/>
                <w:szCs w:val="20"/>
              </w:rPr>
              <w:t xml:space="preserve"> Hà BDGD</w:t>
            </w:r>
            <w:r w:rsidRPr="007B10FC">
              <w:rPr>
                <w:color w:val="000000"/>
                <w:sz w:val="20"/>
                <w:szCs w:val="20"/>
              </w:rPr>
              <w:t>)</w:t>
            </w:r>
          </w:p>
        </w:tc>
      </w:tr>
      <w:tr w:rsidR="00E355D9" w:rsidRPr="007B10FC" w:rsidTr="003F12A7">
        <w:trPr>
          <w:trHeight w:val="104"/>
        </w:trPr>
        <w:tc>
          <w:tcPr>
            <w:tcW w:w="1526" w:type="dxa"/>
            <w:tcBorders>
              <w:top w:val="nil"/>
              <w:left w:val="single" w:sz="4" w:space="0" w:color="auto"/>
              <w:bottom w:val="nil"/>
              <w:right w:val="single" w:sz="4" w:space="0" w:color="auto"/>
            </w:tcBorders>
          </w:tcPr>
          <w:p w:rsidR="00E355D9" w:rsidRPr="007B10FC" w:rsidRDefault="00E355D9" w:rsidP="002561B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E355D9" w:rsidRPr="007B10FC" w:rsidRDefault="00E355D9" w:rsidP="002561B9">
            <w:pPr>
              <w:pStyle w:val="NormalWeb"/>
              <w:spacing w:before="0" w:beforeAutospacing="0" w:after="0" w:afterAutospacing="0"/>
              <w:jc w:val="center"/>
              <w:rPr>
                <w:sz w:val="20"/>
                <w:szCs w:val="20"/>
              </w:rPr>
            </w:pPr>
            <w:r w:rsidRPr="007B10FC">
              <w:rPr>
                <w:color w:val="000000"/>
                <w:sz w:val="20"/>
                <w:szCs w:val="20"/>
              </w:rPr>
              <w:t>Cả tuần</w:t>
            </w:r>
          </w:p>
        </w:tc>
        <w:tc>
          <w:tcPr>
            <w:tcW w:w="8647" w:type="dxa"/>
            <w:tcBorders>
              <w:top w:val="nil"/>
              <w:left w:val="single" w:sz="4" w:space="0" w:color="auto"/>
              <w:bottom w:val="nil"/>
              <w:right w:val="single" w:sz="4" w:space="0" w:color="auto"/>
            </w:tcBorders>
          </w:tcPr>
          <w:p w:rsidR="00E355D9" w:rsidRPr="007B10FC" w:rsidRDefault="00E355D9" w:rsidP="002561B9">
            <w:pPr>
              <w:pStyle w:val="NormalWeb"/>
              <w:spacing w:before="0" w:beforeAutospacing="0" w:after="0" w:afterAutospacing="0"/>
              <w:jc w:val="both"/>
              <w:rPr>
                <w:color w:val="000000"/>
                <w:sz w:val="20"/>
                <w:szCs w:val="20"/>
              </w:rPr>
            </w:pPr>
            <w:r w:rsidRPr="007B10FC">
              <w:rPr>
                <w:color w:val="000000"/>
                <w:sz w:val="20"/>
                <w:szCs w:val="20"/>
              </w:rPr>
              <w:t>- Theo dõi công trình xây dựng THCS Trần Huy Liệu (đ/c Bình)</w:t>
            </w:r>
          </w:p>
        </w:tc>
      </w:tr>
      <w:tr w:rsidR="00E355D9" w:rsidRPr="007B10FC" w:rsidTr="003F12A7">
        <w:trPr>
          <w:trHeight w:val="430"/>
        </w:trPr>
        <w:tc>
          <w:tcPr>
            <w:tcW w:w="1526" w:type="dxa"/>
            <w:tcBorders>
              <w:top w:val="single" w:sz="4" w:space="0" w:color="auto"/>
              <w:left w:val="single" w:sz="4" w:space="0" w:color="auto"/>
              <w:bottom w:val="nil"/>
              <w:right w:val="single" w:sz="4" w:space="0" w:color="auto"/>
            </w:tcBorders>
          </w:tcPr>
          <w:p w:rsidR="00E355D9" w:rsidRPr="007B10FC" w:rsidRDefault="00E355D9" w:rsidP="002561B9">
            <w:pPr>
              <w:pStyle w:val="Heading1"/>
              <w:keepNext w:val="0"/>
              <w:widowControl w:val="0"/>
              <w:jc w:val="center"/>
              <w:rPr>
                <w:rFonts w:ascii="Times New Roman" w:hAnsi="Times New Roman" w:cs="Times New Roman"/>
                <w:b w:val="0"/>
                <w:sz w:val="20"/>
                <w:szCs w:val="20"/>
              </w:rPr>
            </w:pPr>
            <w:r w:rsidRPr="007B10FC">
              <w:rPr>
                <w:rFonts w:ascii="Times New Roman" w:hAnsi="Times New Roman" w:cs="Times New Roman"/>
                <w:b w:val="0"/>
                <w:sz w:val="20"/>
                <w:szCs w:val="20"/>
              </w:rPr>
              <w:t>Thứ ba</w:t>
            </w:r>
          </w:p>
          <w:p w:rsidR="00E355D9" w:rsidRPr="007B10FC" w:rsidRDefault="00E355D9" w:rsidP="002561B9">
            <w:pPr>
              <w:spacing w:before="0" w:after="0" w:line="240" w:lineRule="auto"/>
              <w:jc w:val="center"/>
              <w:rPr>
                <w:sz w:val="20"/>
                <w:szCs w:val="20"/>
              </w:rPr>
            </w:pPr>
            <w:r w:rsidRPr="007B10FC">
              <w:rPr>
                <w:sz w:val="20"/>
                <w:szCs w:val="20"/>
              </w:rPr>
              <w:t>4/4/17</w:t>
            </w:r>
          </w:p>
        </w:tc>
        <w:tc>
          <w:tcPr>
            <w:tcW w:w="992" w:type="dxa"/>
            <w:tcBorders>
              <w:top w:val="single" w:sz="4" w:space="0" w:color="auto"/>
              <w:left w:val="single" w:sz="4" w:space="0" w:color="auto"/>
              <w:bottom w:val="nil"/>
              <w:right w:val="single" w:sz="4" w:space="0" w:color="auto"/>
            </w:tcBorders>
          </w:tcPr>
          <w:p w:rsidR="00E355D9" w:rsidRPr="007B10FC" w:rsidRDefault="00E355D9" w:rsidP="002561B9">
            <w:pPr>
              <w:widowControl w:val="0"/>
              <w:spacing w:before="0" w:after="0" w:line="240" w:lineRule="auto"/>
              <w:jc w:val="center"/>
              <w:rPr>
                <w:color w:val="000000"/>
                <w:sz w:val="20"/>
                <w:szCs w:val="20"/>
              </w:rPr>
            </w:pPr>
            <w:r w:rsidRPr="007B10FC">
              <w:rPr>
                <w:color w:val="000000"/>
                <w:sz w:val="20"/>
                <w:szCs w:val="20"/>
              </w:rPr>
              <w:t>7g30</w:t>
            </w:r>
          </w:p>
        </w:tc>
        <w:tc>
          <w:tcPr>
            <w:tcW w:w="8647" w:type="dxa"/>
            <w:tcBorders>
              <w:top w:val="single" w:sz="4" w:space="0" w:color="auto"/>
              <w:left w:val="single" w:sz="4" w:space="0" w:color="auto"/>
              <w:bottom w:val="nil"/>
              <w:right w:val="single" w:sz="4" w:space="0" w:color="auto"/>
            </w:tcBorders>
          </w:tcPr>
          <w:p w:rsidR="00E355D9" w:rsidRPr="007B10FC" w:rsidRDefault="00E355D9" w:rsidP="004E2D02">
            <w:pPr>
              <w:spacing w:before="0" w:after="0" w:line="240" w:lineRule="auto"/>
              <w:rPr>
                <w:sz w:val="20"/>
                <w:szCs w:val="20"/>
                <w:lang w:val="es-ES"/>
              </w:rPr>
            </w:pPr>
            <w:r w:rsidRPr="007B10FC">
              <w:rPr>
                <w:sz w:val="20"/>
                <w:szCs w:val="20"/>
                <w:lang w:val="es-ES"/>
              </w:rPr>
              <w:t xml:space="preserve">- Hội thảo khoa học “Vai trò người cán bộ quản lý giáo dục trong việc xây dựng và phát huy nguồn nhân lực chất lượng cao, đáp ứng yêu cầu đổi mới giáo dục” (nội bộ) tại trường BDGD số 485 Nguyễn Kiệm, P.9 (Tp: BLĐ, CV.PGDĐT, GV.BDGD; đ/c Hà, BGH + </w:t>
            </w:r>
            <w:r w:rsidR="004E2D02">
              <w:rPr>
                <w:sz w:val="20"/>
                <w:szCs w:val="20"/>
                <w:lang w:val="es-ES"/>
              </w:rPr>
              <w:t>Chủ tịch Công Đoàn cơ sở, Bí thư Chi Đoàn, Tổng phụ trách Đội</w:t>
            </w:r>
            <w:r w:rsidRPr="007B10FC">
              <w:rPr>
                <w:sz w:val="20"/>
                <w:szCs w:val="20"/>
                <w:lang w:val="es-ES"/>
              </w:rPr>
              <w:t xml:space="preserve"> các đơn vị MN, TiH, THCS (CL-TT)).</w:t>
            </w:r>
          </w:p>
        </w:tc>
      </w:tr>
      <w:tr w:rsidR="00E355D9" w:rsidRPr="007B10FC" w:rsidTr="003F12A7">
        <w:trPr>
          <w:trHeight w:val="430"/>
        </w:trPr>
        <w:tc>
          <w:tcPr>
            <w:tcW w:w="1526" w:type="dxa"/>
            <w:tcBorders>
              <w:top w:val="nil"/>
              <w:left w:val="single" w:sz="4" w:space="0" w:color="auto"/>
              <w:bottom w:val="nil"/>
              <w:right w:val="single" w:sz="4" w:space="0" w:color="auto"/>
            </w:tcBorders>
          </w:tcPr>
          <w:p w:rsidR="00E355D9" w:rsidRPr="007B10FC" w:rsidRDefault="00E355D9" w:rsidP="002561B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E355D9" w:rsidRPr="007B10FC" w:rsidRDefault="00E355D9" w:rsidP="002561B9">
            <w:pPr>
              <w:widowControl w:val="0"/>
              <w:spacing w:before="0" w:after="0" w:line="240" w:lineRule="auto"/>
              <w:jc w:val="center"/>
              <w:rPr>
                <w:color w:val="000000"/>
                <w:sz w:val="20"/>
                <w:szCs w:val="20"/>
              </w:rPr>
            </w:pPr>
            <w:r w:rsidRPr="007B10FC">
              <w:rPr>
                <w:color w:val="000000"/>
                <w:sz w:val="20"/>
                <w:szCs w:val="20"/>
              </w:rPr>
              <w:t>7g45</w:t>
            </w:r>
          </w:p>
        </w:tc>
        <w:tc>
          <w:tcPr>
            <w:tcW w:w="8647" w:type="dxa"/>
            <w:tcBorders>
              <w:top w:val="nil"/>
              <w:left w:val="single" w:sz="4" w:space="0" w:color="auto"/>
              <w:bottom w:val="nil"/>
              <w:right w:val="single" w:sz="4" w:space="0" w:color="auto"/>
            </w:tcBorders>
          </w:tcPr>
          <w:p w:rsidR="00E355D9" w:rsidRPr="007B10FC" w:rsidRDefault="00E355D9" w:rsidP="002561B9">
            <w:pPr>
              <w:spacing w:before="0" w:after="0" w:line="240" w:lineRule="auto"/>
              <w:rPr>
                <w:sz w:val="20"/>
                <w:szCs w:val="20"/>
                <w:lang w:val="es-ES"/>
              </w:rPr>
            </w:pPr>
            <w:r w:rsidRPr="007B10FC">
              <w:rPr>
                <w:sz w:val="20"/>
                <w:szCs w:val="20"/>
                <w:lang w:val="es-ES"/>
              </w:rPr>
              <w:t>- Tham dự Hội nghị sơ kết thực hiện phong trào “Toàn dân đoàn kết xây dựng đời sông văn hóa” năm 2016 và triển khai kế hoạch năm 2017 tại TTVH (đ/c Đến – PTP, theo thư mời)</w:t>
            </w:r>
          </w:p>
        </w:tc>
      </w:tr>
      <w:tr w:rsidR="00E355D9" w:rsidRPr="007B10FC" w:rsidTr="003F12A7">
        <w:trPr>
          <w:trHeight w:val="430"/>
        </w:trPr>
        <w:tc>
          <w:tcPr>
            <w:tcW w:w="1526" w:type="dxa"/>
            <w:tcBorders>
              <w:top w:val="nil"/>
              <w:left w:val="single" w:sz="4" w:space="0" w:color="auto"/>
              <w:bottom w:val="nil"/>
              <w:right w:val="single" w:sz="4" w:space="0" w:color="auto"/>
            </w:tcBorders>
          </w:tcPr>
          <w:p w:rsidR="00E355D9" w:rsidRPr="007B10FC" w:rsidRDefault="00E355D9" w:rsidP="002561B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E355D9" w:rsidRPr="007B10FC" w:rsidRDefault="00E355D9" w:rsidP="002561B9">
            <w:pPr>
              <w:widowControl w:val="0"/>
              <w:spacing w:before="0" w:after="0" w:line="240" w:lineRule="auto"/>
              <w:jc w:val="center"/>
              <w:rPr>
                <w:color w:val="000000"/>
                <w:sz w:val="20"/>
                <w:szCs w:val="20"/>
              </w:rPr>
            </w:pPr>
            <w:r w:rsidRPr="007B10FC">
              <w:rPr>
                <w:color w:val="000000"/>
                <w:sz w:val="20"/>
                <w:szCs w:val="20"/>
              </w:rPr>
              <w:t>8g00</w:t>
            </w:r>
          </w:p>
        </w:tc>
        <w:tc>
          <w:tcPr>
            <w:tcW w:w="8647" w:type="dxa"/>
            <w:tcBorders>
              <w:top w:val="nil"/>
              <w:left w:val="single" w:sz="4" w:space="0" w:color="auto"/>
              <w:bottom w:val="nil"/>
              <w:right w:val="single" w:sz="4" w:space="0" w:color="auto"/>
            </w:tcBorders>
          </w:tcPr>
          <w:p w:rsidR="00E355D9" w:rsidRPr="007B10FC" w:rsidRDefault="00E355D9" w:rsidP="002561B9">
            <w:pPr>
              <w:spacing w:before="0" w:after="0" w:line="240" w:lineRule="auto"/>
              <w:rPr>
                <w:sz w:val="20"/>
                <w:szCs w:val="20"/>
                <w:lang w:val="es-ES"/>
              </w:rPr>
            </w:pPr>
            <w:r w:rsidRPr="007B10FC">
              <w:rPr>
                <w:sz w:val="20"/>
                <w:szCs w:val="20"/>
              </w:rPr>
              <w:t xml:space="preserve">- </w:t>
            </w:r>
            <w:r w:rsidRPr="007B10FC">
              <w:rPr>
                <w:sz w:val="20"/>
                <w:szCs w:val="20"/>
                <w:lang w:val="es-ES"/>
              </w:rPr>
              <w:t>Tập huấn nghiệp vụ và tổ chức kỳ thi TS 10 THPT và TS 10 THPT chuyên tại HT/2.1 Sở GDĐT (đ/c Long – TP, Bảo, Phúc; Hiệu trưởng các trường THCS)</w:t>
            </w:r>
          </w:p>
        </w:tc>
      </w:tr>
      <w:tr w:rsidR="00E355D9" w:rsidRPr="007B10FC" w:rsidTr="005970C1">
        <w:trPr>
          <w:trHeight w:val="291"/>
        </w:trPr>
        <w:tc>
          <w:tcPr>
            <w:tcW w:w="1526" w:type="dxa"/>
            <w:tcBorders>
              <w:top w:val="nil"/>
              <w:left w:val="single" w:sz="4" w:space="0" w:color="auto"/>
              <w:bottom w:val="nil"/>
              <w:right w:val="single" w:sz="4" w:space="0" w:color="auto"/>
            </w:tcBorders>
          </w:tcPr>
          <w:p w:rsidR="00E355D9" w:rsidRPr="007B10FC" w:rsidRDefault="00E355D9" w:rsidP="002561B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E355D9" w:rsidRPr="007B10FC" w:rsidRDefault="00E355D9" w:rsidP="002561B9">
            <w:pPr>
              <w:widowControl w:val="0"/>
              <w:spacing w:before="0" w:after="0" w:line="240" w:lineRule="auto"/>
              <w:jc w:val="center"/>
              <w:rPr>
                <w:color w:val="000000"/>
                <w:sz w:val="20"/>
                <w:szCs w:val="20"/>
              </w:rPr>
            </w:pPr>
            <w:r w:rsidRPr="007B10FC">
              <w:rPr>
                <w:color w:val="000000"/>
                <w:sz w:val="20"/>
                <w:szCs w:val="20"/>
              </w:rPr>
              <w:t>8g00</w:t>
            </w:r>
          </w:p>
        </w:tc>
        <w:tc>
          <w:tcPr>
            <w:tcW w:w="8647" w:type="dxa"/>
            <w:tcBorders>
              <w:top w:val="nil"/>
              <w:left w:val="single" w:sz="4" w:space="0" w:color="auto"/>
              <w:bottom w:val="nil"/>
              <w:right w:val="single" w:sz="4" w:space="0" w:color="auto"/>
            </w:tcBorders>
          </w:tcPr>
          <w:p w:rsidR="00E355D9" w:rsidRPr="007B10FC" w:rsidRDefault="00E355D9" w:rsidP="002561B9">
            <w:pPr>
              <w:spacing w:before="0" w:after="0" w:line="240" w:lineRule="auto"/>
              <w:rPr>
                <w:sz w:val="20"/>
                <w:szCs w:val="20"/>
              </w:rPr>
            </w:pPr>
            <w:r w:rsidRPr="007B10FC">
              <w:rPr>
                <w:sz w:val="20"/>
                <w:szCs w:val="20"/>
              </w:rPr>
              <w:t>- Chấm thi giáo viên dạy giỏi trường MNSC 3, MNSC 5 (Tp: BLĐ, Tổ MN)</w:t>
            </w:r>
            <w:bookmarkStart w:id="0" w:name="_GoBack"/>
            <w:bookmarkEnd w:id="0"/>
          </w:p>
        </w:tc>
      </w:tr>
      <w:tr w:rsidR="00385506" w:rsidRPr="007B10FC" w:rsidTr="005970C1">
        <w:trPr>
          <w:trHeight w:val="291"/>
        </w:trPr>
        <w:tc>
          <w:tcPr>
            <w:tcW w:w="1526" w:type="dxa"/>
            <w:tcBorders>
              <w:top w:val="nil"/>
              <w:left w:val="single" w:sz="4" w:space="0" w:color="auto"/>
              <w:bottom w:val="nil"/>
              <w:right w:val="single" w:sz="4" w:space="0" w:color="auto"/>
            </w:tcBorders>
          </w:tcPr>
          <w:p w:rsidR="00385506" w:rsidRPr="007B10FC" w:rsidRDefault="00385506" w:rsidP="002561B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385506" w:rsidRDefault="00385506" w:rsidP="00CC79B0">
            <w:pPr>
              <w:widowControl w:val="0"/>
              <w:spacing w:before="0" w:after="0" w:line="240" w:lineRule="auto"/>
              <w:jc w:val="center"/>
              <w:rPr>
                <w:color w:val="000000"/>
                <w:sz w:val="20"/>
                <w:szCs w:val="20"/>
              </w:rPr>
            </w:pPr>
            <w:r>
              <w:rPr>
                <w:color w:val="000000"/>
                <w:sz w:val="20"/>
                <w:szCs w:val="20"/>
              </w:rPr>
              <w:t>9g00</w:t>
            </w:r>
          </w:p>
        </w:tc>
        <w:tc>
          <w:tcPr>
            <w:tcW w:w="8647" w:type="dxa"/>
            <w:tcBorders>
              <w:top w:val="nil"/>
              <w:left w:val="single" w:sz="4" w:space="0" w:color="auto"/>
              <w:bottom w:val="nil"/>
              <w:right w:val="single" w:sz="4" w:space="0" w:color="auto"/>
            </w:tcBorders>
          </w:tcPr>
          <w:p w:rsidR="00385506" w:rsidRPr="00F15968" w:rsidRDefault="00385506" w:rsidP="00385506">
            <w:pPr>
              <w:spacing w:before="0" w:after="0" w:line="240" w:lineRule="auto"/>
              <w:jc w:val="both"/>
              <w:rPr>
                <w:sz w:val="20"/>
                <w:szCs w:val="20"/>
              </w:rPr>
            </w:pPr>
            <w:r>
              <w:rPr>
                <w:sz w:val="20"/>
                <w:szCs w:val="20"/>
              </w:rPr>
              <w:t xml:space="preserve">- </w:t>
            </w:r>
            <w:r w:rsidRPr="00F15968">
              <w:rPr>
                <w:sz w:val="20"/>
                <w:szCs w:val="20"/>
              </w:rPr>
              <w:t>Kiểm tra thư viện đạt chuẩn năm học 2016 – 2017</w:t>
            </w:r>
            <w:r>
              <w:rPr>
                <w:sz w:val="20"/>
                <w:szCs w:val="20"/>
              </w:rPr>
              <w:t xml:space="preserve"> </w:t>
            </w:r>
            <w:r w:rsidRPr="00F15968">
              <w:rPr>
                <w:sz w:val="20"/>
                <w:szCs w:val="20"/>
              </w:rPr>
              <w:t xml:space="preserve">trường tiểu học </w:t>
            </w:r>
            <w:r>
              <w:rPr>
                <w:sz w:val="20"/>
                <w:szCs w:val="20"/>
              </w:rPr>
              <w:t>Lê Đình Chinh (đ/c Đến – PTP, Phúc, Ngọc; Cán bộ thư viện – thiết bị theo thông báo).</w:t>
            </w:r>
          </w:p>
        </w:tc>
      </w:tr>
      <w:tr w:rsidR="006019BC" w:rsidRPr="007B10FC" w:rsidTr="005970C1">
        <w:trPr>
          <w:trHeight w:val="291"/>
        </w:trPr>
        <w:tc>
          <w:tcPr>
            <w:tcW w:w="1526" w:type="dxa"/>
            <w:tcBorders>
              <w:top w:val="nil"/>
              <w:left w:val="single" w:sz="4" w:space="0" w:color="auto"/>
              <w:bottom w:val="nil"/>
              <w:right w:val="single" w:sz="4" w:space="0" w:color="auto"/>
            </w:tcBorders>
          </w:tcPr>
          <w:p w:rsidR="006019BC" w:rsidRPr="007B10FC" w:rsidRDefault="006019BC" w:rsidP="002561B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6019BC" w:rsidRDefault="004E2D02" w:rsidP="004E2D02">
            <w:pPr>
              <w:widowControl w:val="0"/>
              <w:spacing w:before="0" w:after="0" w:line="240" w:lineRule="auto"/>
              <w:jc w:val="center"/>
              <w:rPr>
                <w:color w:val="000000"/>
                <w:sz w:val="20"/>
                <w:szCs w:val="20"/>
              </w:rPr>
            </w:pPr>
            <w:r>
              <w:rPr>
                <w:color w:val="000000"/>
                <w:sz w:val="20"/>
                <w:szCs w:val="20"/>
              </w:rPr>
              <w:t>10</w:t>
            </w:r>
            <w:r w:rsidR="006019BC">
              <w:rPr>
                <w:color w:val="000000"/>
                <w:sz w:val="20"/>
                <w:szCs w:val="20"/>
              </w:rPr>
              <w:t>g</w:t>
            </w:r>
            <w:r>
              <w:rPr>
                <w:color w:val="000000"/>
                <w:sz w:val="20"/>
                <w:szCs w:val="20"/>
              </w:rPr>
              <w:t>0</w:t>
            </w:r>
            <w:r w:rsidR="006019BC">
              <w:rPr>
                <w:color w:val="000000"/>
                <w:sz w:val="20"/>
                <w:szCs w:val="20"/>
              </w:rPr>
              <w:t>0</w:t>
            </w:r>
          </w:p>
        </w:tc>
        <w:tc>
          <w:tcPr>
            <w:tcW w:w="8647" w:type="dxa"/>
            <w:tcBorders>
              <w:top w:val="nil"/>
              <w:left w:val="single" w:sz="4" w:space="0" w:color="auto"/>
              <w:bottom w:val="nil"/>
              <w:right w:val="single" w:sz="4" w:space="0" w:color="auto"/>
            </w:tcBorders>
          </w:tcPr>
          <w:p w:rsidR="006019BC" w:rsidRPr="006019BC" w:rsidRDefault="006019BC" w:rsidP="006019BC">
            <w:pPr>
              <w:spacing w:before="0" w:after="0" w:line="240" w:lineRule="auto"/>
              <w:jc w:val="both"/>
              <w:rPr>
                <w:sz w:val="20"/>
                <w:szCs w:val="20"/>
              </w:rPr>
            </w:pPr>
            <w:r w:rsidRPr="006019BC">
              <w:rPr>
                <w:sz w:val="20"/>
                <w:szCs w:val="20"/>
              </w:rPr>
              <w:t xml:space="preserve">- </w:t>
            </w:r>
            <w:r w:rsidRPr="006019BC">
              <w:rPr>
                <w:color w:val="222222"/>
                <w:sz w:val="20"/>
                <w:szCs w:val="20"/>
                <w:shd w:val="clear" w:color="auto" w:fill="FFFFFF"/>
              </w:rPr>
              <w:t xml:space="preserve">Bồi dưỡng </w:t>
            </w:r>
            <w:r>
              <w:rPr>
                <w:color w:val="222222"/>
                <w:sz w:val="20"/>
                <w:szCs w:val="20"/>
                <w:shd w:val="clear" w:color="auto" w:fill="FFFFFF"/>
              </w:rPr>
              <w:t>học sinh</w:t>
            </w:r>
            <w:r w:rsidRPr="006019BC">
              <w:rPr>
                <w:color w:val="222222"/>
                <w:sz w:val="20"/>
                <w:szCs w:val="20"/>
                <w:shd w:val="clear" w:color="auto" w:fill="FFFFFF"/>
              </w:rPr>
              <w:t xml:space="preserve"> tham gia vòng 3 cuộc thi Vô địch Tin học IC3- Spark tại trường BDGD </w:t>
            </w:r>
            <w:r w:rsidR="00012CAD">
              <w:rPr>
                <w:color w:val="222222"/>
                <w:sz w:val="20"/>
                <w:szCs w:val="20"/>
                <w:shd w:val="clear" w:color="auto" w:fill="FFFFFF"/>
              </w:rPr>
              <w:t>–</w:t>
            </w:r>
            <w:r w:rsidRPr="006019BC">
              <w:rPr>
                <w:color w:val="222222"/>
                <w:sz w:val="20"/>
                <w:szCs w:val="20"/>
                <w:shd w:val="clear" w:color="auto" w:fill="FFFFFF"/>
              </w:rPr>
              <w:t xml:space="preserve"> cơ sở</w:t>
            </w:r>
            <w:r>
              <w:rPr>
                <w:color w:val="222222"/>
                <w:sz w:val="20"/>
                <w:szCs w:val="20"/>
                <w:shd w:val="clear" w:color="auto" w:fill="FFFFFF"/>
              </w:rPr>
              <w:t xml:space="preserve"> 3</w:t>
            </w:r>
            <w:r w:rsidRPr="006019BC">
              <w:rPr>
                <w:color w:val="222222"/>
                <w:sz w:val="20"/>
                <w:szCs w:val="20"/>
                <w:shd w:val="clear" w:color="auto" w:fill="FFFFFF"/>
              </w:rPr>
              <w:t xml:space="preserve"> </w:t>
            </w:r>
            <w:r>
              <w:rPr>
                <w:color w:val="222222"/>
                <w:sz w:val="20"/>
                <w:szCs w:val="20"/>
                <w:shd w:val="clear" w:color="auto" w:fill="FFFFFF"/>
              </w:rPr>
              <w:t xml:space="preserve">(Đ/c Phúc; </w:t>
            </w:r>
            <w:r w:rsidRPr="006019BC">
              <w:rPr>
                <w:color w:val="222222"/>
                <w:sz w:val="20"/>
                <w:szCs w:val="20"/>
                <w:shd w:val="clear" w:color="auto" w:fill="FFFFFF"/>
              </w:rPr>
              <w:t>HS trư</w:t>
            </w:r>
            <w:r>
              <w:rPr>
                <w:color w:val="222222"/>
                <w:sz w:val="20"/>
                <w:szCs w:val="20"/>
                <w:shd w:val="clear" w:color="auto" w:fill="FFFFFF"/>
              </w:rPr>
              <w:t>ờ</w:t>
            </w:r>
            <w:r w:rsidRPr="006019BC">
              <w:rPr>
                <w:color w:val="222222"/>
                <w:sz w:val="20"/>
                <w:szCs w:val="20"/>
                <w:shd w:val="clear" w:color="auto" w:fill="FFFFFF"/>
              </w:rPr>
              <w:t>ng Nguyễn Đình Chính, Hồ Văn Huê</w:t>
            </w:r>
            <w:r>
              <w:rPr>
                <w:color w:val="222222"/>
                <w:sz w:val="20"/>
                <w:szCs w:val="20"/>
                <w:shd w:val="clear" w:color="auto" w:fill="FFFFFF"/>
              </w:rPr>
              <w:t>)</w:t>
            </w:r>
          </w:p>
        </w:tc>
      </w:tr>
      <w:tr w:rsidR="00385506" w:rsidRPr="007B10FC" w:rsidTr="005970C1">
        <w:trPr>
          <w:trHeight w:val="291"/>
        </w:trPr>
        <w:tc>
          <w:tcPr>
            <w:tcW w:w="1526" w:type="dxa"/>
            <w:tcBorders>
              <w:top w:val="nil"/>
              <w:left w:val="single" w:sz="4" w:space="0" w:color="auto"/>
              <w:bottom w:val="nil"/>
              <w:right w:val="single" w:sz="4" w:space="0" w:color="auto"/>
            </w:tcBorders>
          </w:tcPr>
          <w:p w:rsidR="00385506" w:rsidRPr="007B10FC" w:rsidRDefault="00385506" w:rsidP="002561B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385506" w:rsidRDefault="00385506" w:rsidP="00CC79B0">
            <w:pPr>
              <w:widowControl w:val="0"/>
              <w:spacing w:before="0" w:after="0" w:line="240" w:lineRule="auto"/>
              <w:jc w:val="center"/>
              <w:rPr>
                <w:color w:val="000000"/>
                <w:sz w:val="20"/>
                <w:szCs w:val="20"/>
              </w:rPr>
            </w:pPr>
            <w:r>
              <w:rPr>
                <w:color w:val="000000"/>
                <w:sz w:val="20"/>
                <w:szCs w:val="20"/>
              </w:rPr>
              <w:t>14g00</w:t>
            </w:r>
          </w:p>
        </w:tc>
        <w:tc>
          <w:tcPr>
            <w:tcW w:w="8647" w:type="dxa"/>
            <w:tcBorders>
              <w:top w:val="nil"/>
              <w:left w:val="single" w:sz="4" w:space="0" w:color="auto"/>
              <w:bottom w:val="nil"/>
              <w:right w:val="single" w:sz="4" w:space="0" w:color="auto"/>
            </w:tcBorders>
          </w:tcPr>
          <w:p w:rsidR="00385506" w:rsidRPr="00F15968" w:rsidRDefault="00385506" w:rsidP="00385506">
            <w:pPr>
              <w:spacing w:before="0" w:after="0" w:line="240" w:lineRule="auto"/>
              <w:jc w:val="both"/>
              <w:rPr>
                <w:sz w:val="20"/>
                <w:szCs w:val="20"/>
              </w:rPr>
            </w:pPr>
            <w:r>
              <w:rPr>
                <w:sz w:val="20"/>
                <w:szCs w:val="20"/>
              </w:rPr>
              <w:t xml:space="preserve">- </w:t>
            </w:r>
            <w:r w:rsidRPr="00F15968">
              <w:rPr>
                <w:sz w:val="20"/>
                <w:szCs w:val="20"/>
              </w:rPr>
              <w:t>Kiểm tra thư viện đạt chuẩn năm học 2016 – 2017</w:t>
            </w:r>
            <w:r>
              <w:rPr>
                <w:sz w:val="20"/>
                <w:szCs w:val="20"/>
              </w:rPr>
              <w:t xml:space="preserve"> </w:t>
            </w:r>
            <w:r w:rsidRPr="00F15968">
              <w:rPr>
                <w:sz w:val="20"/>
                <w:szCs w:val="20"/>
              </w:rPr>
              <w:t xml:space="preserve">trường tiểu học </w:t>
            </w:r>
            <w:r>
              <w:rPr>
                <w:sz w:val="20"/>
                <w:szCs w:val="20"/>
              </w:rPr>
              <w:t>Trung Nhất (đ/c Đến – PTP, Phúc, Ngọc; Cán bộ thư viện – thiết bị theo thông báo).</w:t>
            </w:r>
          </w:p>
        </w:tc>
      </w:tr>
      <w:tr w:rsidR="00385506" w:rsidRPr="007B10FC" w:rsidTr="003F12A7">
        <w:trPr>
          <w:trHeight w:val="279"/>
        </w:trPr>
        <w:tc>
          <w:tcPr>
            <w:tcW w:w="1526" w:type="dxa"/>
            <w:tcBorders>
              <w:top w:val="nil"/>
              <w:left w:val="single" w:sz="4" w:space="0" w:color="auto"/>
              <w:bottom w:val="nil"/>
              <w:right w:val="single" w:sz="4" w:space="0" w:color="auto"/>
            </w:tcBorders>
          </w:tcPr>
          <w:p w:rsidR="00385506" w:rsidRPr="007B10FC" w:rsidRDefault="00385506" w:rsidP="002561B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385506" w:rsidRPr="007B10FC" w:rsidRDefault="00385506" w:rsidP="002561B9">
            <w:pPr>
              <w:widowControl w:val="0"/>
              <w:spacing w:before="0" w:after="0" w:line="240" w:lineRule="auto"/>
              <w:jc w:val="center"/>
              <w:rPr>
                <w:color w:val="000000"/>
                <w:sz w:val="20"/>
                <w:szCs w:val="20"/>
              </w:rPr>
            </w:pPr>
            <w:r w:rsidRPr="007B10FC">
              <w:rPr>
                <w:color w:val="000000"/>
                <w:sz w:val="20"/>
                <w:szCs w:val="20"/>
              </w:rPr>
              <w:t>14g00</w:t>
            </w:r>
          </w:p>
        </w:tc>
        <w:tc>
          <w:tcPr>
            <w:tcW w:w="8647" w:type="dxa"/>
            <w:tcBorders>
              <w:top w:val="nil"/>
              <w:left w:val="single" w:sz="4" w:space="0" w:color="auto"/>
              <w:bottom w:val="nil"/>
              <w:right w:val="single" w:sz="4" w:space="0" w:color="auto"/>
            </w:tcBorders>
          </w:tcPr>
          <w:p w:rsidR="00385506" w:rsidRPr="007B10FC" w:rsidRDefault="00385506" w:rsidP="002561B9">
            <w:pPr>
              <w:spacing w:before="0" w:after="0" w:line="240" w:lineRule="auto"/>
              <w:jc w:val="both"/>
              <w:rPr>
                <w:sz w:val="20"/>
                <w:szCs w:val="20"/>
              </w:rPr>
            </w:pPr>
            <w:r w:rsidRPr="007B10FC">
              <w:rPr>
                <w:sz w:val="20"/>
                <w:szCs w:val="20"/>
              </w:rPr>
              <w:t xml:space="preserve">- Họp thông qua các nội dung: Kế hoạch thực hiện phân loại chất thải rắn sinh hoạt tại nguồn trong các cơ quan, trường học trên địa bàn và việc lắp đặt thùng rác công cộng tại HT/UB (đ/c </w:t>
            </w:r>
            <w:r w:rsidR="00F97312">
              <w:rPr>
                <w:sz w:val="20"/>
                <w:szCs w:val="20"/>
              </w:rPr>
              <w:t>Long – TP, Huyền – TLTN)</w:t>
            </w:r>
          </w:p>
        </w:tc>
      </w:tr>
      <w:tr w:rsidR="00385506" w:rsidRPr="007B10FC" w:rsidTr="003F12A7">
        <w:trPr>
          <w:trHeight w:val="279"/>
        </w:trPr>
        <w:tc>
          <w:tcPr>
            <w:tcW w:w="1526" w:type="dxa"/>
            <w:tcBorders>
              <w:top w:val="nil"/>
              <w:left w:val="single" w:sz="4" w:space="0" w:color="auto"/>
              <w:bottom w:val="nil"/>
              <w:right w:val="single" w:sz="4" w:space="0" w:color="auto"/>
            </w:tcBorders>
          </w:tcPr>
          <w:p w:rsidR="00385506" w:rsidRPr="007B10FC" w:rsidRDefault="00385506" w:rsidP="002561B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385506" w:rsidRPr="007B10FC" w:rsidRDefault="00385506" w:rsidP="002561B9">
            <w:pPr>
              <w:widowControl w:val="0"/>
              <w:spacing w:before="0" w:after="0" w:line="240" w:lineRule="auto"/>
              <w:jc w:val="center"/>
              <w:rPr>
                <w:color w:val="000000"/>
                <w:sz w:val="20"/>
                <w:szCs w:val="20"/>
              </w:rPr>
            </w:pPr>
            <w:r w:rsidRPr="007B10FC">
              <w:rPr>
                <w:color w:val="000000"/>
                <w:sz w:val="20"/>
                <w:szCs w:val="20"/>
              </w:rPr>
              <w:t>14g00</w:t>
            </w:r>
          </w:p>
        </w:tc>
        <w:tc>
          <w:tcPr>
            <w:tcW w:w="8647" w:type="dxa"/>
            <w:tcBorders>
              <w:top w:val="nil"/>
              <w:left w:val="single" w:sz="4" w:space="0" w:color="auto"/>
              <w:bottom w:val="nil"/>
              <w:right w:val="single" w:sz="4" w:space="0" w:color="auto"/>
            </w:tcBorders>
          </w:tcPr>
          <w:p w:rsidR="00385506" w:rsidRPr="007B10FC" w:rsidRDefault="00385506" w:rsidP="002561B9">
            <w:pPr>
              <w:spacing w:before="0" w:after="0" w:line="240" w:lineRule="auto"/>
              <w:jc w:val="both"/>
              <w:rPr>
                <w:sz w:val="20"/>
                <w:szCs w:val="20"/>
              </w:rPr>
            </w:pPr>
            <w:r w:rsidRPr="007B10FC">
              <w:rPr>
                <w:sz w:val="20"/>
                <w:szCs w:val="20"/>
              </w:rPr>
              <w:t>- Giao ban Công tác Đội tại phòng họp Quận đoàn (Tp: Đ/c Huyền-TLTN, Tổng phụ trách Đội các đơn vị)</w:t>
            </w:r>
          </w:p>
        </w:tc>
      </w:tr>
      <w:tr w:rsidR="00385506" w:rsidRPr="007B10FC" w:rsidTr="003F12A7">
        <w:trPr>
          <w:trHeight w:val="279"/>
        </w:trPr>
        <w:tc>
          <w:tcPr>
            <w:tcW w:w="1526" w:type="dxa"/>
            <w:tcBorders>
              <w:top w:val="nil"/>
              <w:left w:val="single" w:sz="4" w:space="0" w:color="auto"/>
              <w:bottom w:val="nil"/>
              <w:right w:val="single" w:sz="4" w:space="0" w:color="auto"/>
            </w:tcBorders>
          </w:tcPr>
          <w:p w:rsidR="00385506" w:rsidRPr="007B10FC" w:rsidRDefault="00385506" w:rsidP="002561B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385506" w:rsidRPr="007B10FC" w:rsidRDefault="00385506" w:rsidP="002561B9">
            <w:pPr>
              <w:widowControl w:val="0"/>
              <w:spacing w:before="0" w:after="0" w:line="240" w:lineRule="auto"/>
              <w:jc w:val="center"/>
              <w:rPr>
                <w:color w:val="000000"/>
                <w:sz w:val="20"/>
                <w:szCs w:val="20"/>
              </w:rPr>
            </w:pPr>
            <w:r w:rsidRPr="007B10FC">
              <w:rPr>
                <w:color w:val="000000"/>
                <w:sz w:val="20"/>
                <w:szCs w:val="20"/>
              </w:rPr>
              <w:t>14g30</w:t>
            </w:r>
          </w:p>
        </w:tc>
        <w:tc>
          <w:tcPr>
            <w:tcW w:w="8647" w:type="dxa"/>
            <w:tcBorders>
              <w:top w:val="nil"/>
              <w:left w:val="single" w:sz="4" w:space="0" w:color="auto"/>
              <w:bottom w:val="nil"/>
              <w:right w:val="single" w:sz="4" w:space="0" w:color="auto"/>
            </w:tcBorders>
          </w:tcPr>
          <w:p w:rsidR="00385506" w:rsidRPr="007B10FC" w:rsidRDefault="00385506" w:rsidP="002561B9">
            <w:pPr>
              <w:spacing w:before="0" w:after="0" w:line="240" w:lineRule="auto"/>
              <w:rPr>
                <w:sz w:val="20"/>
                <w:szCs w:val="20"/>
              </w:rPr>
            </w:pPr>
            <w:r w:rsidRPr="007B10FC">
              <w:rPr>
                <w:sz w:val="20"/>
                <w:szCs w:val="20"/>
              </w:rPr>
              <w:t>- Chấm thi giáo viên dạy giỏi trường MNSC 5 (Tp: BLĐ, Tổ MN)</w:t>
            </w:r>
          </w:p>
        </w:tc>
      </w:tr>
      <w:tr w:rsidR="00385506" w:rsidRPr="007B10FC" w:rsidTr="003F12A7">
        <w:trPr>
          <w:trHeight w:val="279"/>
        </w:trPr>
        <w:tc>
          <w:tcPr>
            <w:tcW w:w="1526" w:type="dxa"/>
            <w:tcBorders>
              <w:top w:val="nil"/>
              <w:left w:val="single" w:sz="4" w:space="0" w:color="auto"/>
              <w:bottom w:val="nil"/>
              <w:right w:val="single" w:sz="4" w:space="0" w:color="auto"/>
            </w:tcBorders>
          </w:tcPr>
          <w:p w:rsidR="00385506" w:rsidRPr="007B10FC" w:rsidRDefault="00385506" w:rsidP="002561B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385506" w:rsidRPr="007B10FC" w:rsidRDefault="00385506" w:rsidP="002561B9">
            <w:pPr>
              <w:widowControl w:val="0"/>
              <w:spacing w:before="0" w:after="0" w:line="240" w:lineRule="auto"/>
              <w:jc w:val="center"/>
              <w:rPr>
                <w:color w:val="000000"/>
                <w:sz w:val="20"/>
                <w:szCs w:val="20"/>
              </w:rPr>
            </w:pPr>
            <w:r w:rsidRPr="007B10FC">
              <w:rPr>
                <w:color w:val="000000"/>
                <w:sz w:val="20"/>
                <w:szCs w:val="20"/>
              </w:rPr>
              <w:t>15g30</w:t>
            </w:r>
          </w:p>
        </w:tc>
        <w:tc>
          <w:tcPr>
            <w:tcW w:w="8647" w:type="dxa"/>
            <w:tcBorders>
              <w:top w:val="nil"/>
              <w:left w:val="single" w:sz="4" w:space="0" w:color="auto"/>
              <w:bottom w:val="nil"/>
              <w:right w:val="single" w:sz="4" w:space="0" w:color="auto"/>
            </w:tcBorders>
          </w:tcPr>
          <w:p w:rsidR="00385506" w:rsidRPr="007B10FC" w:rsidRDefault="00385506" w:rsidP="002561B9">
            <w:pPr>
              <w:spacing w:before="0" w:after="0" w:line="240" w:lineRule="auto"/>
              <w:rPr>
                <w:sz w:val="20"/>
                <w:szCs w:val="20"/>
              </w:rPr>
            </w:pPr>
            <w:r w:rsidRPr="007B10FC">
              <w:rPr>
                <w:sz w:val="20"/>
                <w:szCs w:val="20"/>
              </w:rPr>
              <w:t>- Thẩm định thành lập Trung tâm ngoại ngữ Hoa Lâm Nhân Văn, số 399 Nguyễn Kiệm, P.9 (đ/c Huệ, Bình, Ngọc)</w:t>
            </w:r>
          </w:p>
        </w:tc>
      </w:tr>
      <w:tr w:rsidR="00385506" w:rsidRPr="007B10FC" w:rsidTr="002561B9">
        <w:trPr>
          <w:trHeight w:val="401"/>
        </w:trPr>
        <w:tc>
          <w:tcPr>
            <w:tcW w:w="1526" w:type="dxa"/>
            <w:tcBorders>
              <w:top w:val="single" w:sz="4" w:space="0" w:color="auto"/>
              <w:left w:val="single" w:sz="4" w:space="0" w:color="auto"/>
              <w:bottom w:val="nil"/>
              <w:right w:val="single" w:sz="4" w:space="0" w:color="auto"/>
            </w:tcBorders>
          </w:tcPr>
          <w:p w:rsidR="00385506" w:rsidRPr="007B10FC" w:rsidRDefault="00385506" w:rsidP="002561B9">
            <w:pPr>
              <w:pStyle w:val="Heading1"/>
              <w:keepNext w:val="0"/>
              <w:widowControl w:val="0"/>
              <w:jc w:val="center"/>
              <w:rPr>
                <w:rFonts w:ascii="Times New Roman" w:hAnsi="Times New Roman" w:cs="Times New Roman"/>
                <w:b w:val="0"/>
                <w:sz w:val="20"/>
                <w:szCs w:val="20"/>
              </w:rPr>
            </w:pPr>
            <w:r w:rsidRPr="007B10FC">
              <w:rPr>
                <w:rFonts w:ascii="Times New Roman" w:hAnsi="Times New Roman" w:cs="Times New Roman"/>
                <w:b w:val="0"/>
                <w:sz w:val="20"/>
                <w:szCs w:val="20"/>
              </w:rPr>
              <w:t>Thứ tư</w:t>
            </w:r>
          </w:p>
          <w:p w:rsidR="00385506" w:rsidRPr="007B10FC" w:rsidRDefault="00385506" w:rsidP="002561B9">
            <w:pPr>
              <w:spacing w:before="0" w:after="0" w:line="240" w:lineRule="auto"/>
              <w:jc w:val="center"/>
              <w:rPr>
                <w:sz w:val="20"/>
                <w:szCs w:val="20"/>
              </w:rPr>
            </w:pPr>
            <w:r w:rsidRPr="007B10FC">
              <w:rPr>
                <w:sz w:val="20"/>
                <w:szCs w:val="20"/>
              </w:rPr>
              <w:t>5/4/17</w:t>
            </w:r>
          </w:p>
        </w:tc>
        <w:tc>
          <w:tcPr>
            <w:tcW w:w="992" w:type="dxa"/>
            <w:tcBorders>
              <w:top w:val="single" w:sz="4" w:space="0" w:color="auto"/>
              <w:left w:val="single" w:sz="4" w:space="0" w:color="auto"/>
              <w:bottom w:val="nil"/>
              <w:right w:val="single" w:sz="4" w:space="0" w:color="auto"/>
            </w:tcBorders>
          </w:tcPr>
          <w:p w:rsidR="00385506" w:rsidRPr="007B10FC" w:rsidRDefault="00385506" w:rsidP="002561B9">
            <w:pPr>
              <w:widowControl w:val="0"/>
              <w:spacing w:before="0" w:after="0" w:line="240" w:lineRule="auto"/>
              <w:jc w:val="center"/>
              <w:rPr>
                <w:color w:val="000000"/>
                <w:sz w:val="20"/>
                <w:szCs w:val="20"/>
              </w:rPr>
            </w:pPr>
            <w:r w:rsidRPr="007B10FC">
              <w:rPr>
                <w:color w:val="000000"/>
                <w:sz w:val="20"/>
                <w:szCs w:val="20"/>
              </w:rPr>
              <w:t>7g00</w:t>
            </w:r>
          </w:p>
        </w:tc>
        <w:tc>
          <w:tcPr>
            <w:tcW w:w="8647" w:type="dxa"/>
            <w:tcBorders>
              <w:top w:val="single" w:sz="4" w:space="0" w:color="auto"/>
              <w:left w:val="single" w:sz="4" w:space="0" w:color="auto"/>
              <w:bottom w:val="nil"/>
              <w:right w:val="single" w:sz="4" w:space="0" w:color="auto"/>
            </w:tcBorders>
          </w:tcPr>
          <w:p w:rsidR="00385506" w:rsidRPr="007B10FC" w:rsidRDefault="00385506" w:rsidP="002561B9">
            <w:pPr>
              <w:pStyle w:val="ListParagraph"/>
              <w:spacing w:before="0" w:after="0" w:line="240" w:lineRule="auto"/>
              <w:ind w:left="0"/>
              <w:jc w:val="both"/>
              <w:rPr>
                <w:color w:val="000000"/>
                <w:sz w:val="20"/>
                <w:szCs w:val="20"/>
              </w:rPr>
            </w:pPr>
            <w:r w:rsidRPr="007B10FC">
              <w:rPr>
                <w:color w:val="000000"/>
                <w:sz w:val="20"/>
                <w:szCs w:val="20"/>
              </w:rPr>
              <w:t>- Thao giảng chuyên đề môn Hoá và sinh hoạt chuyên môn tại trường THCS Độc Lập (đ/c Hường, toàn thể GVBM Hoá THCS (CL-TT)).</w:t>
            </w:r>
          </w:p>
        </w:tc>
      </w:tr>
      <w:tr w:rsidR="00385506" w:rsidRPr="007B10FC" w:rsidTr="002561B9">
        <w:trPr>
          <w:trHeight w:val="332"/>
        </w:trPr>
        <w:tc>
          <w:tcPr>
            <w:tcW w:w="1526" w:type="dxa"/>
            <w:tcBorders>
              <w:top w:val="nil"/>
              <w:left w:val="single" w:sz="4" w:space="0" w:color="auto"/>
              <w:bottom w:val="nil"/>
              <w:right w:val="single" w:sz="4" w:space="0" w:color="auto"/>
            </w:tcBorders>
          </w:tcPr>
          <w:p w:rsidR="00385506" w:rsidRPr="007B10FC" w:rsidRDefault="00385506" w:rsidP="002561B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385506" w:rsidRPr="007B10FC" w:rsidRDefault="00385506" w:rsidP="002561B9">
            <w:pPr>
              <w:widowControl w:val="0"/>
              <w:spacing w:before="0" w:after="0" w:line="240" w:lineRule="auto"/>
              <w:jc w:val="center"/>
              <w:rPr>
                <w:color w:val="000000"/>
                <w:sz w:val="20"/>
                <w:szCs w:val="20"/>
              </w:rPr>
            </w:pPr>
            <w:r w:rsidRPr="007B10FC">
              <w:rPr>
                <w:color w:val="000000"/>
                <w:sz w:val="20"/>
                <w:szCs w:val="20"/>
              </w:rPr>
              <w:t>8g00</w:t>
            </w:r>
          </w:p>
        </w:tc>
        <w:tc>
          <w:tcPr>
            <w:tcW w:w="8647" w:type="dxa"/>
            <w:tcBorders>
              <w:top w:val="nil"/>
              <w:left w:val="single" w:sz="4" w:space="0" w:color="auto"/>
              <w:bottom w:val="nil"/>
              <w:right w:val="single" w:sz="4" w:space="0" w:color="auto"/>
            </w:tcBorders>
          </w:tcPr>
          <w:p w:rsidR="00385506" w:rsidRPr="007B10FC" w:rsidRDefault="00385506" w:rsidP="002561B9">
            <w:pPr>
              <w:pStyle w:val="ListParagraph"/>
              <w:spacing w:before="0" w:after="0" w:line="240" w:lineRule="auto"/>
              <w:ind w:left="0"/>
              <w:jc w:val="both"/>
              <w:rPr>
                <w:color w:val="000000"/>
                <w:sz w:val="20"/>
                <w:szCs w:val="20"/>
              </w:rPr>
            </w:pPr>
            <w:r w:rsidRPr="007B10FC">
              <w:rPr>
                <w:color w:val="000000"/>
                <w:sz w:val="20"/>
                <w:szCs w:val="20"/>
              </w:rPr>
              <w:t>- Họp góp ý Kế hoạch chương trình giảm nghèo bền vững giai đoạn 2016 – 2020 của 15 Phường tại UBMTTQVN (đ/c Oanh – PTP)</w:t>
            </w:r>
          </w:p>
        </w:tc>
      </w:tr>
      <w:tr w:rsidR="00385506" w:rsidRPr="007B10FC" w:rsidTr="003F12A7">
        <w:trPr>
          <w:trHeight w:val="332"/>
        </w:trPr>
        <w:tc>
          <w:tcPr>
            <w:tcW w:w="1526" w:type="dxa"/>
            <w:tcBorders>
              <w:top w:val="nil"/>
              <w:left w:val="single" w:sz="4" w:space="0" w:color="auto"/>
              <w:bottom w:val="nil"/>
              <w:right w:val="single" w:sz="4" w:space="0" w:color="auto"/>
            </w:tcBorders>
          </w:tcPr>
          <w:p w:rsidR="00385506" w:rsidRPr="007B10FC" w:rsidRDefault="00385506" w:rsidP="002561B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385506" w:rsidRPr="007B10FC" w:rsidRDefault="00385506" w:rsidP="002561B9">
            <w:pPr>
              <w:widowControl w:val="0"/>
              <w:spacing w:before="0" w:after="0" w:line="240" w:lineRule="auto"/>
              <w:jc w:val="center"/>
              <w:rPr>
                <w:color w:val="000000"/>
                <w:sz w:val="20"/>
                <w:szCs w:val="20"/>
              </w:rPr>
            </w:pPr>
            <w:r w:rsidRPr="007B10FC">
              <w:rPr>
                <w:color w:val="000000"/>
                <w:sz w:val="20"/>
                <w:szCs w:val="20"/>
              </w:rPr>
              <w:t>8g00</w:t>
            </w:r>
          </w:p>
        </w:tc>
        <w:tc>
          <w:tcPr>
            <w:tcW w:w="8647" w:type="dxa"/>
            <w:tcBorders>
              <w:top w:val="nil"/>
              <w:left w:val="single" w:sz="4" w:space="0" w:color="auto"/>
              <w:bottom w:val="nil"/>
              <w:right w:val="single" w:sz="4" w:space="0" w:color="auto"/>
            </w:tcBorders>
          </w:tcPr>
          <w:p w:rsidR="00385506" w:rsidRPr="007B10FC" w:rsidRDefault="00385506" w:rsidP="002561B9">
            <w:pPr>
              <w:spacing w:before="0" w:after="0" w:line="240" w:lineRule="auto"/>
              <w:ind w:left="12"/>
              <w:jc w:val="both"/>
              <w:rPr>
                <w:color w:val="000000"/>
                <w:sz w:val="20"/>
                <w:szCs w:val="20"/>
              </w:rPr>
            </w:pPr>
            <w:r w:rsidRPr="007B10FC">
              <w:rPr>
                <w:color w:val="000000"/>
                <w:sz w:val="20"/>
                <w:szCs w:val="20"/>
              </w:rPr>
              <w:t>- Họp rút kinh nghiệm công tác kiểm tra y tế và an toàn trường học – Tập huấn các bệnh có vac xin phòng ngừa, bệnh thủy đậu tại trường BDGD số 485 Nguyễn Kiệm (Tp: BLĐ, đ/c Phương; đại diện BGH + cán bộ y tế các trường MN, TiH, THCS, THPT (CL-TT), TT.GDTX).</w:t>
            </w:r>
          </w:p>
        </w:tc>
      </w:tr>
      <w:tr w:rsidR="00385506" w:rsidRPr="007B10FC" w:rsidTr="001A0D9A">
        <w:trPr>
          <w:trHeight w:val="332"/>
        </w:trPr>
        <w:tc>
          <w:tcPr>
            <w:tcW w:w="1526" w:type="dxa"/>
            <w:tcBorders>
              <w:top w:val="nil"/>
              <w:left w:val="single" w:sz="4" w:space="0" w:color="auto"/>
              <w:bottom w:val="nil"/>
              <w:right w:val="single" w:sz="4" w:space="0" w:color="auto"/>
            </w:tcBorders>
          </w:tcPr>
          <w:p w:rsidR="00385506" w:rsidRPr="007B10FC" w:rsidRDefault="00385506" w:rsidP="002561B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385506" w:rsidRPr="007B10FC" w:rsidRDefault="00385506" w:rsidP="002561B9">
            <w:pPr>
              <w:widowControl w:val="0"/>
              <w:spacing w:before="0" w:after="0" w:line="240" w:lineRule="auto"/>
              <w:jc w:val="center"/>
              <w:rPr>
                <w:color w:val="000000"/>
                <w:sz w:val="20"/>
                <w:szCs w:val="20"/>
              </w:rPr>
            </w:pPr>
            <w:r w:rsidRPr="007B10FC">
              <w:rPr>
                <w:color w:val="000000"/>
                <w:sz w:val="20"/>
                <w:szCs w:val="20"/>
              </w:rPr>
              <w:t>8g00</w:t>
            </w:r>
          </w:p>
        </w:tc>
        <w:tc>
          <w:tcPr>
            <w:tcW w:w="8647" w:type="dxa"/>
            <w:tcBorders>
              <w:top w:val="nil"/>
              <w:left w:val="single" w:sz="4" w:space="0" w:color="auto"/>
              <w:bottom w:val="nil"/>
              <w:right w:val="single" w:sz="4" w:space="0" w:color="auto"/>
            </w:tcBorders>
          </w:tcPr>
          <w:p w:rsidR="00385506" w:rsidRPr="007B10FC" w:rsidRDefault="00385506" w:rsidP="002561B9">
            <w:pPr>
              <w:spacing w:before="0" w:after="0" w:line="240" w:lineRule="auto"/>
              <w:rPr>
                <w:sz w:val="20"/>
                <w:szCs w:val="20"/>
              </w:rPr>
            </w:pPr>
            <w:r w:rsidRPr="007B10FC">
              <w:rPr>
                <w:sz w:val="20"/>
                <w:szCs w:val="20"/>
              </w:rPr>
              <w:t>- Chấm thi giáo viên dạy giỏi trường MNSC 15 (Tp: BLĐ, Tổ MN)</w:t>
            </w:r>
          </w:p>
        </w:tc>
      </w:tr>
      <w:tr w:rsidR="00385506" w:rsidRPr="007B10FC" w:rsidTr="001A0D9A">
        <w:trPr>
          <w:trHeight w:val="332"/>
        </w:trPr>
        <w:tc>
          <w:tcPr>
            <w:tcW w:w="1526" w:type="dxa"/>
            <w:tcBorders>
              <w:top w:val="nil"/>
              <w:left w:val="single" w:sz="4" w:space="0" w:color="auto"/>
              <w:bottom w:val="nil"/>
              <w:right w:val="single" w:sz="4" w:space="0" w:color="auto"/>
            </w:tcBorders>
          </w:tcPr>
          <w:p w:rsidR="00385506" w:rsidRPr="007B10FC" w:rsidRDefault="00385506" w:rsidP="002561B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385506" w:rsidRDefault="00385506" w:rsidP="00CC79B0">
            <w:pPr>
              <w:widowControl w:val="0"/>
              <w:spacing w:before="0" w:after="0" w:line="240" w:lineRule="auto"/>
              <w:jc w:val="center"/>
              <w:rPr>
                <w:color w:val="000000"/>
                <w:sz w:val="20"/>
                <w:szCs w:val="20"/>
              </w:rPr>
            </w:pPr>
            <w:r>
              <w:rPr>
                <w:color w:val="000000"/>
                <w:sz w:val="20"/>
                <w:szCs w:val="20"/>
              </w:rPr>
              <w:t>9g00</w:t>
            </w:r>
          </w:p>
        </w:tc>
        <w:tc>
          <w:tcPr>
            <w:tcW w:w="8647" w:type="dxa"/>
            <w:tcBorders>
              <w:top w:val="nil"/>
              <w:left w:val="single" w:sz="4" w:space="0" w:color="auto"/>
              <w:bottom w:val="nil"/>
              <w:right w:val="single" w:sz="4" w:space="0" w:color="auto"/>
            </w:tcBorders>
          </w:tcPr>
          <w:p w:rsidR="00385506" w:rsidRPr="00F15968" w:rsidRDefault="00385506" w:rsidP="003D53D1">
            <w:pPr>
              <w:spacing w:before="0" w:after="0" w:line="240" w:lineRule="auto"/>
              <w:jc w:val="both"/>
              <w:rPr>
                <w:sz w:val="20"/>
                <w:szCs w:val="20"/>
              </w:rPr>
            </w:pPr>
            <w:r>
              <w:rPr>
                <w:sz w:val="20"/>
                <w:szCs w:val="20"/>
              </w:rPr>
              <w:t xml:space="preserve">- </w:t>
            </w:r>
            <w:r w:rsidRPr="00F15968">
              <w:rPr>
                <w:sz w:val="20"/>
                <w:szCs w:val="20"/>
              </w:rPr>
              <w:t>Kiểm tra thư viện đạt chuẩn năm học 2016 – 2017</w:t>
            </w:r>
            <w:r>
              <w:rPr>
                <w:sz w:val="20"/>
                <w:szCs w:val="20"/>
              </w:rPr>
              <w:t xml:space="preserve"> </w:t>
            </w:r>
            <w:r w:rsidRPr="00F15968">
              <w:rPr>
                <w:sz w:val="20"/>
                <w:szCs w:val="20"/>
              </w:rPr>
              <w:t xml:space="preserve">trường tiểu học </w:t>
            </w:r>
            <w:r>
              <w:rPr>
                <w:sz w:val="20"/>
                <w:szCs w:val="20"/>
              </w:rPr>
              <w:t>Sông Lô (đ/c Đến – PTP, Phúc, Ngọc; Cán bộ thư viện – thiết bị theo thông báo).</w:t>
            </w:r>
          </w:p>
        </w:tc>
      </w:tr>
      <w:tr w:rsidR="00012CAD" w:rsidRPr="007B10FC" w:rsidTr="001A0D9A">
        <w:trPr>
          <w:trHeight w:val="332"/>
        </w:trPr>
        <w:tc>
          <w:tcPr>
            <w:tcW w:w="1526" w:type="dxa"/>
            <w:tcBorders>
              <w:top w:val="nil"/>
              <w:left w:val="single" w:sz="4" w:space="0" w:color="auto"/>
              <w:bottom w:val="nil"/>
              <w:right w:val="single" w:sz="4" w:space="0" w:color="auto"/>
            </w:tcBorders>
          </w:tcPr>
          <w:p w:rsidR="00012CAD" w:rsidRPr="007B10FC" w:rsidRDefault="00012CAD" w:rsidP="002561B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012CAD" w:rsidRDefault="00012CAD" w:rsidP="00CC79B0">
            <w:pPr>
              <w:widowControl w:val="0"/>
              <w:spacing w:before="0" w:after="0" w:line="240" w:lineRule="auto"/>
              <w:jc w:val="center"/>
              <w:rPr>
                <w:color w:val="000000"/>
                <w:sz w:val="20"/>
                <w:szCs w:val="20"/>
              </w:rPr>
            </w:pPr>
            <w:r>
              <w:rPr>
                <w:color w:val="000000"/>
                <w:sz w:val="20"/>
                <w:szCs w:val="20"/>
              </w:rPr>
              <w:t>9g30</w:t>
            </w:r>
          </w:p>
        </w:tc>
        <w:tc>
          <w:tcPr>
            <w:tcW w:w="8647" w:type="dxa"/>
            <w:tcBorders>
              <w:top w:val="nil"/>
              <w:left w:val="single" w:sz="4" w:space="0" w:color="auto"/>
              <w:bottom w:val="nil"/>
              <w:right w:val="single" w:sz="4" w:space="0" w:color="auto"/>
            </w:tcBorders>
          </w:tcPr>
          <w:p w:rsidR="00012CAD" w:rsidRPr="00012CAD" w:rsidRDefault="00012CAD" w:rsidP="003D53D1">
            <w:pPr>
              <w:spacing w:before="0" w:after="0" w:line="240" w:lineRule="auto"/>
              <w:jc w:val="both"/>
              <w:rPr>
                <w:sz w:val="20"/>
                <w:szCs w:val="20"/>
              </w:rPr>
            </w:pPr>
            <w:r w:rsidRPr="00012CAD">
              <w:rPr>
                <w:sz w:val="20"/>
                <w:szCs w:val="20"/>
              </w:rPr>
              <w:t xml:space="preserve">- </w:t>
            </w:r>
            <w:r w:rsidRPr="00012CAD">
              <w:rPr>
                <w:color w:val="222222"/>
                <w:sz w:val="20"/>
                <w:szCs w:val="20"/>
                <w:shd w:val="clear" w:color="auto" w:fill="FFFFFF"/>
              </w:rPr>
              <w:t xml:space="preserve">Bồi dưỡng </w:t>
            </w:r>
            <w:r>
              <w:rPr>
                <w:color w:val="222222"/>
                <w:sz w:val="20"/>
                <w:szCs w:val="20"/>
                <w:shd w:val="clear" w:color="auto" w:fill="FFFFFF"/>
              </w:rPr>
              <w:t>học sinh</w:t>
            </w:r>
            <w:r w:rsidRPr="00012CAD">
              <w:rPr>
                <w:color w:val="222222"/>
                <w:sz w:val="20"/>
                <w:szCs w:val="20"/>
                <w:shd w:val="clear" w:color="auto" w:fill="FFFFFF"/>
              </w:rPr>
              <w:t xml:space="preserve"> tham gia vòng 3 cuộc thi Vô địch Tin học IC3- Spark tại trường BDGD - cơ sở</w:t>
            </w:r>
            <w:r>
              <w:rPr>
                <w:color w:val="222222"/>
                <w:sz w:val="20"/>
                <w:szCs w:val="20"/>
                <w:shd w:val="clear" w:color="auto" w:fill="FFFFFF"/>
              </w:rPr>
              <w:t xml:space="preserve"> 3 (Đ/c Phúc;</w:t>
            </w:r>
            <w:r w:rsidRPr="00012CAD">
              <w:rPr>
                <w:color w:val="222222"/>
                <w:sz w:val="20"/>
                <w:szCs w:val="20"/>
                <w:shd w:val="clear" w:color="auto" w:fill="FFFFFF"/>
              </w:rPr>
              <w:t xml:space="preserve"> HS trư</w:t>
            </w:r>
            <w:r w:rsidR="002838D4">
              <w:rPr>
                <w:color w:val="222222"/>
                <w:sz w:val="20"/>
                <w:szCs w:val="20"/>
                <w:shd w:val="clear" w:color="auto" w:fill="FFFFFF"/>
              </w:rPr>
              <w:t>ờ</w:t>
            </w:r>
            <w:r w:rsidRPr="00012CAD">
              <w:rPr>
                <w:color w:val="222222"/>
                <w:sz w:val="20"/>
                <w:szCs w:val="20"/>
                <w:shd w:val="clear" w:color="auto" w:fill="FFFFFF"/>
              </w:rPr>
              <w:t>ng Nguyễn Đình Chính, Hồ Văn Huê</w:t>
            </w:r>
            <w:r w:rsidR="003D53D1">
              <w:rPr>
                <w:color w:val="222222"/>
                <w:sz w:val="20"/>
                <w:szCs w:val="20"/>
                <w:shd w:val="clear" w:color="auto" w:fill="FFFFFF"/>
              </w:rPr>
              <w:t>)</w:t>
            </w:r>
          </w:p>
        </w:tc>
      </w:tr>
      <w:tr w:rsidR="00C753C1" w:rsidRPr="007B10FC" w:rsidTr="001A0D9A">
        <w:trPr>
          <w:trHeight w:val="332"/>
        </w:trPr>
        <w:tc>
          <w:tcPr>
            <w:tcW w:w="1526" w:type="dxa"/>
            <w:tcBorders>
              <w:top w:val="nil"/>
              <w:left w:val="single" w:sz="4" w:space="0" w:color="auto"/>
              <w:bottom w:val="nil"/>
              <w:right w:val="single" w:sz="4" w:space="0" w:color="auto"/>
            </w:tcBorders>
          </w:tcPr>
          <w:p w:rsidR="00C753C1" w:rsidRPr="007B10FC" w:rsidRDefault="00C753C1" w:rsidP="002561B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C753C1" w:rsidRDefault="00C753C1" w:rsidP="00CC79B0">
            <w:pPr>
              <w:widowControl w:val="0"/>
              <w:spacing w:before="0" w:after="0" w:line="240" w:lineRule="auto"/>
              <w:jc w:val="center"/>
              <w:rPr>
                <w:color w:val="000000"/>
                <w:sz w:val="20"/>
                <w:szCs w:val="20"/>
              </w:rPr>
            </w:pPr>
            <w:r>
              <w:rPr>
                <w:color w:val="000000"/>
                <w:sz w:val="20"/>
                <w:szCs w:val="20"/>
              </w:rPr>
              <w:t>14g00</w:t>
            </w:r>
          </w:p>
        </w:tc>
        <w:tc>
          <w:tcPr>
            <w:tcW w:w="8647" w:type="dxa"/>
            <w:tcBorders>
              <w:top w:val="nil"/>
              <w:left w:val="single" w:sz="4" w:space="0" w:color="auto"/>
              <w:bottom w:val="nil"/>
              <w:right w:val="single" w:sz="4" w:space="0" w:color="auto"/>
            </w:tcBorders>
          </w:tcPr>
          <w:p w:rsidR="00C753C1" w:rsidRPr="00F15968" w:rsidRDefault="00C753C1" w:rsidP="00C753C1">
            <w:pPr>
              <w:spacing w:before="0" w:after="0" w:line="240" w:lineRule="auto"/>
              <w:jc w:val="both"/>
              <w:rPr>
                <w:sz w:val="20"/>
                <w:szCs w:val="20"/>
              </w:rPr>
            </w:pPr>
            <w:r>
              <w:rPr>
                <w:sz w:val="20"/>
                <w:szCs w:val="20"/>
              </w:rPr>
              <w:t xml:space="preserve">- </w:t>
            </w:r>
            <w:r w:rsidRPr="00F15968">
              <w:rPr>
                <w:sz w:val="20"/>
                <w:szCs w:val="20"/>
              </w:rPr>
              <w:t>Kiểm tra thư viện đạt chuẩn năm học 2016 – 2017</w:t>
            </w:r>
            <w:r>
              <w:rPr>
                <w:sz w:val="20"/>
                <w:szCs w:val="20"/>
              </w:rPr>
              <w:t xml:space="preserve"> </w:t>
            </w:r>
            <w:r w:rsidRPr="00F15968">
              <w:rPr>
                <w:sz w:val="20"/>
                <w:szCs w:val="20"/>
              </w:rPr>
              <w:t xml:space="preserve">trường tiểu học </w:t>
            </w:r>
            <w:r>
              <w:rPr>
                <w:sz w:val="20"/>
                <w:szCs w:val="20"/>
              </w:rPr>
              <w:t>Đặng Văn Ngữ (đ/c Đến – PTP, Phúc, Ngọc; Cán bộ thư viện – thiết bị theo thông báo).</w:t>
            </w:r>
          </w:p>
        </w:tc>
      </w:tr>
      <w:tr w:rsidR="00C753C1" w:rsidRPr="007B10FC" w:rsidTr="003F12A7">
        <w:trPr>
          <w:trHeight w:val="332"/>
        </w:trPr>
        <w:tc>
          <w:tcPr>
            <w:tcW w:w="1526" w:type="dxa"/>
            <w:tcBorders>
              <w:top w:val="nil"/>
              <w:left w:val="single" w:sz="4" w:space="0" w:color="auto"/>
              <w:bottom w:val="single" w:sz="4" w:space="0" w:color="auto"/>
              <w:right w:val="single" w:sz="4" w:space="0" w:color="auto"/>
            </w:tcBorders>
          </w:tcPr>
          <w:p w:rsidR="00C753C1" w:rsidRPr="007B10FC" w:rsidRDefault="00C753C1" w:rsidP="002561B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single" w:sz="4" w:space="0" w:color="auto"/>
              <w:right w:val="single" w:sz="4" w:space="0" w:color="auto"/>
            </w:tcBorders>
          </w:tcPr>
          <w:p w:rsidR="00C753C1" w:rsidRPr="007B10FC" w:rsidRDefault="00C753C1" w:rsidP="002561B9">
            <w:pPr>
              <w:widowControl w:val="0"/>
              <w:spacing w:before="0" w:after="0" w:line="240" w:lineRule="auto"/>
              <w:jc w:val="center"/>
              <w:rPr>
                <w:color w:val="000000"/>
                <w:sz w:val="20"/>
                <w:szCs w:val="20"/>
              </w:rPr>
            </w:pPr>
            <w:r w:rsidRPr="007B10FC">
              <w:rPr>
                <w:color w:val="000000"/>
                <w:sz w:val="20"/>
                <w:szCs w:val="20"/>
              </w:rPr>
              <w:t>14g30</w:t>
            </w:r>
          </w:p>
        </w:tc>
        <w:tc>
          <w:tcPr>
            <w:tcW w:w="8647" w:type="dxa"/>
            <w:tcBorders>
              <w:top w:val="nil"/>
              <w:left w:val="single" w:sz="4" w:space="0" w:color="auto"/>
              <w:bottom w:val="single" w:sz="4" w:space="0" w:color="auto"/>
              <w:right w:val="single" w:sz="4" w:space="0" w:color="auto"/>
            </w:tcBorders>
          </w:tcPr>
          <w:p w:rsidR="00C753C1" w:rsidRPr="007B10FC" w:rsidRDefault="00C753C1" w:rsidP="002561B9">
            <w:pPr>
              <w:spacing w:before="0" w:after="0" w:line="240" w:lineRule="auto"/>
              <w:rPr>
                <w:sz w:val="20"/>
                <w:szCs w:val="20"/>
              </w:rPr>
            </w:pPr>
            <w:r w:rsidRPr="007B10FC">
              <w:rPr>
                <w:sz w:val="20"/>
                <w:szCs w:val="20"/>
              </w:rPr>
              <w:t>- Chấm thi giáo viên dạy giỏi trường MNSC 15 (Tp: BLĐ, Tổ MN)</w:t>
            </w:r>
          </w:p>
        </w:tc>
      </w:tr>
      <w:tr w:rsidR="00C753C1" w:rsidRPr="007B10FC" w:rsidTr="000D18AC">
        <w:trPr>
          <w:trHeight w:val="193"/>
        </w:trPr>
        <w:tc>
          <w:tcPr>
            <w:tcW w:w="1526" w:type="dxa"/>
            <w:tcBorders>
              <w:top w:val="single" w:sz="4" w:space="0" w:color="auto"/>
              <w:left w:val="single" w:sz="4" w:space="0" w:color="auto"/>
              <w:bottom w:val="nil"/>
              <w:right w:val="single" w:sz="4" w:space="0" w:color="auto"/>
            </w:tcBorders>
          </w:tcPr>
          <w:p w:rsidR="00C753C1" w:rsidRPr="007B10FC" w:rsidRDefault="00C753C1" w:rsidP="002561B9">
            <w:pPr>
              <w:pStyle w:val="Header"/>
              <w:widowControl w:val="0"/>
              <w:tabs>
                <w:tab w:val="left" w:pos="720"/>
              </w:tabs>
              <w:jc w:val="center"/>
              <w:rPr>
                <w:rFonts w:ascii="Times New Roman" w:hAnsi="Times New Roman" w:cs="Times New Roman"/>
                <w:color w:val="000000"/>
                <w:sz w:val="20"/>
                <w:szCs w:val="20"/>
              </w:rPr>
            </w:pPr>
            <w:r w:rsidRPr="007B10FC">
              <w:rPr>
                <w:rFonts w:ascii="Times New Roman" w:hAnsi="Times New Roman" w:cs="Times New Roman"/>
                <w:color w:val="000000"/>
                <w:sz w:val="20"/>
                <w:szCs w:val="20"/>
              </w:rPr>
              <w:t>Thứ năm</w:t>
            </w:r>
          </w:p>
        </w:tc>
        <w:tc>
          <w:tcPr>
            <w:tcW w:w="992" w:type="dxa"/>
            <w:tcBorders>
              <w:top w:val="single" w:sz="4" w:space="0" w:color="auto"/>
              <w:left w:val="single" w:sz="4" w:space="0" w:color="auto"/>
              <w:bottom w:val="nil"/>
              <w:right w:val="single" w:sz="4" w:space="0" w:color="auto"/>
            </w:tcBorders>
          </w:tcPr>
          <w:p w:rsidR="00C753C1" w:rsidRPr="007B10FC" w:rsidRDefault="00C753C1" w:rsidP="002561B9">
            <w:pPr>
              <w:widowControl w:val="0"/>
              <w:spacing w:before="0" w:after="0" w:line="240" w:lineRule="auto"/>
              <w:jc w:val="center"/>
              <w:rPr>
                <w:color w:val="000000"/>
                <w:sz w:val="20"/>
                <w:szCs w:val="20"/>
              </w:rPr>
            </w:pPr>
          </w:p>
        </w:tc>
        <w:tc>
          <w:tcPr>
            <w:tcW w:w="8647" w:type="dxa"/>
            <w:tcBorders>
              <w:top w:val="single" w:sz="4" w:space="0" w:color="auto"/>
              <w:left w:val="single" w:sz="4" w:space="0" w:color="auto"/>
              <w:bottom w:val="nil"/>
              <w:right w:val="single" w:sz="4" w:space="0" w:color="auto"/>
            </w:tcBorders>
          </w:tcPr>
          <w:p w:rsidR="00C753C1" w:rsidRPr="007B10FC" w:rsidRDefault="00C753C1" w:rsidP="002561B9">
            <w:pPr>
              <w:tabs>
                <w:tab w:val="center" w:pos="7200"/>
              </w:tabs>
              <w:spacing w:before="0" w:after="0" w:line="240" w:lineRule="auto"/>
              <w:jc w:val="center"/>
              <w:rPr>
                <w:b/>
                <w:sz w:val="20"/>
                <w:szCs w:val="20"/>
              </w:rPr>
            </w:pPr>
            <w:r w:rsidRPr="007B10FC">
              <w:rPr>
                <w:b/>
                <w:sz w:val="20"/>
                <w:szCs w:val="20"/>
              </w:rPr>
              <w:t>NGHỈ LỄ GIỖ TỔ</w:t>
            </w:r>
            <w:r>
              <w:rPr>
                <w:b/>
                <w:sz w:val="20"/>
                <w:szCs w:val="20"/>
              </w:rPr>
              <w:t xml:space="preserve"> HÙNG VƯƠNG (10/3 Â</w:t>
            </w:r>
            <w:r w:rsidRPr="007B10FC">
              <w:rPr>
                <w:b/>
                <w:sz w:val="20"/>
                <w:szCs w:val="20"/>
              </w:rPr>
              <w:t>L)</w:t>
            </w:r>
          </w:p>
        </w:tc>
      </w:tr>
      <w:tr w:rsidR="00C753C1" w:rsidRPr="007B10FC" w:rsidTr="003F12A7">
        <w:trPr>
          <w:trHeight w:val="273"/>
        </w:trPr>
        <w:tc>
          <w:tcPr>
            <w:tcW w:w="1526" w:type="dxa"/>
            <w:tcBorders>
              <w:top w:val="nil"/>
              <w:left w:val="single" w:sz="4" w:space="0" w:color="auto"/>
              <w:bottom w:val="nil"/>
              <w:right w:val="single" w:sz="4" w:space="0" w:color="auto"/>
            </w:tcBorders>
          </w:tcPr>
          <w:p w:rsidR="00C753C1" w:rsidRPr="007B10FC" w:rsidRDefault="00C753C1" w:rsidP="002561B9">
            <w:pPr>
              <w:pStyle w:val="Header"/>
              <w:widowControl w:val="0"/>
              <w:tabs>
                <w:tab w:val="left" w:pos="720"/>
              </w:tabs>
              <w:jc w:val="center"/>
              <w:rPr>
                <w:rFonts w:ascii="Times New Roman" w:hAnsi="Times New Roman" w:cs="Times New Roman"/>
                <w:color w:val="000000"/>
                <w:sz w:val="20"/>
                <w:szCs w:val="20"/>
              </w:rPr>
            </w:pPr>
            <w:r w:rsidRPr="007B10FC">
              <w:rPr>
                <w:rFonts w:ascii="Times New Roman" w:hAnsi="Times New Roman" w:cs="Times New Roman"/>
                <w:color w:val="000000"/>
                <w:sz w:val="20"/>
                <w:szCs w:val="20"/>
              </w:rPr>
              <w:t>6/4/17</w:t>
            </w:r>
          </w:p>
        </w:tc>
        <w:tc>
          <w:tcPr>
            <w:tcW w:w="992" w:type="dxa"/>
            <w:tcBorders>
              <w:top w:val="nil"/>
              <w:left w:val="single" w:sz="4" w:space="0" w:color="auto"/>
              <w:bottom w:val="nil"/>
              <w:right w:val="single" w:sz="4" w:space="0" w:color="auto"/>
            </w:tcBorders>
          </w:tcPr>
          <w:p w:rsidR="00C753C1" w:rsidRPr="007B10FC" w:rsidRDefault="00C753C1" w:rsidP="002561B9">
            <w:pPr>
              <w:widowControl w:val="0"/>
              <w:spacing w:before="0" w:after="0" w:line="240" w:lineRule="auto"/>
              <w:jc w:val="center"/>
              <w:rPr>
                <w:color w:val="000000"/>
                <w:sz w:val="20"/>
                <w:szCs w:val="20"/>
              </w:rPr>
            </w:pPr>
            <w:r w:rsidRPr="007B10FC">
              <w:rPr>
                <w:color w:val="000000"/>
                <w:sz w:val="20"/>
                <w:szCs w:val="20"/>
              </w:rPr>
              <w:t>Cả ngày</w:t>
            </w:r>
          </w:p>
        </w:tc>
        <w:tc>
          <w:tcPr>
            <w:tcW w:w="8647" w:type="dxa"/>
            <w:tcBorders>
              <w:top w:val="nil"/>
              <w:left w:val="single" w:sz="4" w:space="0" w:color="auto"/>
              <w:bottom w:val="nil"/>
              <w:right w:val="single" w:sz="4" w:space="0" w:color="auto"/>
            </w:tcBorders>
          </w:tcPr>
          <w:p w:rsidR="00C753C1" w:rsidRPr="007B10FC" w:rsidRDefault="00C753C1" w:rsidP="002561B9">
            <w:pPr>
              <w:spacing w:before="0" w:after="0" w:line="240" w:lineRule="auto"/>
              <w:rPr>
                <w:sz w:val="20"/>
                <w:szCs w:val="20"/>
              </w:rPr>
            </w:pPr>
            <w:r w:rsidRPr="007B10FC">
              <w:rPr>
                <w:sz w:val="20"/>
                <w:szCs w:val="20"/>
              </w:rPr>
              <w:t>- Trực lãnh đạo: đ/c Long – TP.</w:t>
            </w:r>
          </w:p>
        </w:tc>
      </w:tr>
      <w:tr w:rsidR="00C753C1" w:rsidRPr="007B10FC" w:rsidTr="00A26EE0">
        <w:trPr>
          <w:cantSplit/>
        </w:trPr>
        <w:tc>
          <w:tcPr>
            <w:tcW w:w="1526" w:type="dxa"/>
            <w:tcBorders>
              <w:top w:val="single" w:sz="4" w:space="0" w:color="auto"/>
              <w:left w:val="single" w:sz="4" w:space="0" w:color="auto"/>
              <w:bottom w:val="nil"/>
              <w:right w:val="single" w:sz="4" w:space="0" w:color="auto"/>
            </w:tcBorders>
          </w:tcPr>
          <w:p w:rsidR="00C753C1" w:rsidRDefault="00C753C1" w:rsidP="002561B9">
            <w:pPr>
              <w:widowControl w:val="0"/>
              <w:spacing w:before="0" w:after="0" w:line="240" w:lineRule="auto"/>
              <w:jc w:val="center"/>
              <w:rPr>
                <w:color w:val="000000"/>
                <w:sz w:val="20"/>
                <w:szCs w:val="20"/>
              </w:rPr>
            </w:pPr>
            <w:r w:rsidRPr="007B10FC">
              <w:rPr>
                <w:color w:val="000000"/>
                <w:sz w:val="20"/>
                <w:szCs w:val="20"/>
              </w:rPr>
              <w:t>Thứ sáu</w:t>
            </w:r>
          </w:p>
          <w:p w:rsidR="00FF2A05" w:rsidRPr="007B10FC" w:rsidRDefault="00FF2A05" w:rsidP="002561B9">
            <w:pPr>
              <w:widowControl w:val="0"/>
              <w:spacing w:before="0" w:after="0" w:line="240" w:lineRule="auto"/>
              <w:jc w:val="center"/>
              <w:rPr>
                <w:color w:val="000000"/>
                <w:sz w:val="20"/>
                <w:szCs w:val="20"/>
              </w:rPr>
            </w:pPr>
            <w:r w:rsidRPr="007B10FC">
              <w:rPr>
                <w:color w:val="000000"/>
                <w:sz w:val="20"/>
                <w:szCs w:val="20"/>
              </w:rPr>
              <w:t>7/4/17</w:t>
            </w:r>
          </w:p>
        </w:tc>
        <w:tc>
          <w:tcPr>
            <w:tcW w:w="992" w:type="dxa"/>
            <w:tcBorders>
              <w:top w:val="single" w:sz="4" w:space="0" w:color="auto"/>
              <w:left w:val="single" w:sz="4" w:space="0" w:color="auto"/>
              <w:bottom w:val="nil"/>
              <w:right w:val="single" w:sz="4" w:space="0" w:color="auto"/>
            </w:tcBorders>
          </w:tcPr>
          <w:p w:rsidR="00C753C1" w:rsidRPr="007B10FC" w:rsidRDefault="00C753C1" w:rsidP="002561B9">
            <w:pPr>
              <w:widowControl w:val="0"/>
              <w:spacing w:before="0" w:after="0" w:line="240" w:lineRule="auto"/>
              <w:jc w:val="center"/>
              <w:rPr>
                <w:color w:val="000000"/>
                <w:sz w:val="20"/>
                <w:szCs w:val="20"/>
              </w:rPr>
            </w:pPr>
            <w:r w:rsidRPr="007B10FC">
              <w:rPr>
                <w:color w:val="000000"/>
                <w:sz w:val="20"/>
                <w:szCs w:val="20"/>
              </w:rPr>
              <w:t>8g00</w:t>
            </w:r>
          </w:p>
        </w:tc>
        <w:tc>
          <w:tcPr>
            <w:tcW w:w="8647" w:type="dxa"/>
            <w:tcBorders>
              <w:top w:val="single" w:sz="4" w:space="0" w:color="auto"/>
              <w:left w:val="single" w:sz="4" w:space="0" w:color="auto"/>
              <w:bottom w:val="nil"/>
              <w:right w:val="single" w:sz="4" w:space="0" w:color="auto"/>
            </w:tcBorders>
          </w:tcPr>
          <w:p w:rsidR="00C753C1" w:rsidRPr="007B10FC" w:rsidRDefault="00C753C1" w:rsidP="002561B9">
            <w:pPr>
              <w:tabs>
                <w:tab w:val="center" w:pos="7200"/>
              </w:tabs>
              <w:spacing w:before="0" w:after="0" w:line="240" w:lineRule="auto"/>
              <w:rPr>
                <w:sz w:val="20"/>
                <w:szCs w:val="20"/>
              </w:rPr>
            </w:pPr>
            <w:r w:rsidRPr="007B10FC">
              <w:rPr>
                <w:color w:val="000000"/>
                <w:sz w:val="20"/>
                <w:szCs w:val="20"/>
              </w:rPr>
              <w:t xml:space="preserve">- </w:t>
            </w:r>
            <w:r w:rsidRPr="007B10FC">
              <w:rPr>
                <w:sz w:val="20"/>
                <w:szCs w:val="20"/>
              </w:rPr>
              <w:t xml:space="preserve">Họp giao ban lãnh đạo Phòng GDĐT phụ trách bậc học Mầm non tại HT/2.1 Sở GDĐT (đ/c </w:t>
            </w:r>
            <w:r w:rsidR="002F6C50">
              <w:rPr>
                <w:sz w:val="20"/>
                <w:szCs w:val="20"/>
              </w:rPr>
              <w:t>Oanh – PTP, Linh)</w:t>
            </w:r>
          </w:p>
        </w:tc>
      </w:tr>
      <w:tr w:rsidR="00C753C1" w:rsidRPr="007B10FC" w:rsidTr="00A26EE0">
        <w:trPr>
          <w:cantSplit/>
        </w:trPr>
        <w:tc>
          <w:tcPr>
            <w:tcW w:w="1526" w:type="dxa"/>
            <w:tcBorders>
              <w:top w:val="nil"/>
              <w:left w:val="single" w:sz="4" w:space="0" w:color="auto"/>
              <w:bottom w:val="nil"/>
              <w:right w:val="single" w:sz="4" w:space="0" w:color="auto"/>
            </w:tcBorders>
          </w:tcPr>
          <w:p w:rsidR="00C753C1" w:rsidRPr="007B10FC" w:rsidRDefault="00C753C1" w:rsidP="002561B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C753C1" w:rsidRPr="007B10FC" w:rsidRDefault="00C753C1" w:rsidP="002561B9">
            <w:pPr>
              <w:widowControl w:val="0"/>
              <w:spacing w:before="0" w:after="0" w:line="240" w:lineRule="auto"/>
              <w:jc w:val="center"/>
              <w:rPr>
                <w:color w:val="000000"/>
                <w:sz w:val="20"/>
                <w:szCs w:val="20"/>
              </w:rPr>
            </w:pPr>
            <w:r w:rsidRPr="007B10FC">
              <w:rPr>
                <w:color w:val="000000"/>
                <w:sz w:val="20"/>
                <w:szCs w:val="20"/>
              </w:rPr>
              <w:t>8g00</w:t>
            </w:r>
          </w:p>
        </w:tc>
        <w:tc>
          <w:tcPr>
            <w:tcW w:w="8647" w:type="dxa"/>
            <w:tcBorders>
              <w:top w:val="nil"/>
              <w:left w:val="single" w:sz="4" w:space="0" w:color="auto"/>
              <w:bottom w:val="nil"/>
              <w:right w:val="single" w:sz="4" w:space="0" w:color="auto"/>
            </w:tcBorders>
          </w:tcPr>
          <w:p w:rsidR="00C753C1" w:rsidRPr="007B10FC" w:rsidRDefault="00C753C1" w:rsidP="002561B9">
            <w:pPr>
              <w:tabs>
                <w:tab w:val="center" w:pos="7200"/>
              </w:tabs>
              <w:spacing w:before="0" w:after="0" w:line="240" w:lineRule="auto"/>
              <w:rPr>
                <w:color w:val="000000"/>
                <w:sz w:val="20"/>
                <w:szCs w:val="20"/>
              </w:rPr>
            </w:pPr>
            <w:r w:rsidRPr="007B10FC">
              <w:rPr>
                <w:color w:val="000000"/>
                <w:sz w:val="20"/>
                <w:szCs w:val="20"/>
              </w:rPr>
              <w:t>- Họp hội nghị tổng kết công tác giáo dục quốc phòng, an ninh năm 2016 và triển khai phương hướng nhiệm vụ năm 2017 tại HT/UB (đ/c Long – TP)</w:t>
            </w:r>
          </w:p>
        </w:tc>
      </w:tr>
      <w:tr w:rsidR="00C753C1" w:rsidRPr="007B10FC" w:rsidTr="00A26EE0">
        <w:trPr>
          <w:cantSplit/>
        </w:trPr>
        <w:tc>
          <w:tcPr>
            <w:tcW w:w="1526" w:type="dxa"/>
            <w:tcBorders>
              <w:top w:val="nil"/>
              <w:left w:val="single" w:sz="4" w:space="0" w:color="auto"/>
              <w:bottom w:val="nil"/>
              <w:right w:val="single" w:sz="4" w:space="0" w:color="auto"/>
            </w:tcBorders>
          </w:tcPr>
          <w:p w:rsidR="00C753C1" w:rsidRPr="007B10FC" w:rsidRDefault="00C753C1" w:rsidP="002561B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C753C1" w:rsidRPr="007B10FC" w:rsidRDefault="00C753C1" w:rsidP="002561B9">
            <w:pPr>
              <w:widowControl w:val="0"/>
              <w:spacing w:before="0" w:after="0" w:line="240" w:lineRule="auto"/>
              <w:jc w:val="center"/>
              <w:rPr>
                <w:color w:val="000000"/>
                <w:sz w:val="20"/>
                <w:szCs w:val="20"/>
              </w:rPr>
            </w:pPr>
            <w:r w:rsidRPr="007B10FC">
              <w:rPr>
                <w:color w:val="000000"/>
                <w:sz w:val="20"/>
                <w:szCs w:val="20"/>
              </w:rPr>
              <w:t>8g00</w:t>
            </w:r>
          </w:p>
        </w:tc>
        <w:tc>
          <w:tcPr>
            <w:tcW w:w="8647" w:type="dxa"/>
            <w:tcBorders>
              <w:top w:val="nil"/>
              <w:left w:val="single" w:sz="4" w:space="0" w:color="auto"/>
              <w:bottom w:val="nil"/>
              <w:right w:val="single" w:sz="4" w:space="0" w:color="auto"/>
            </w:tcBorders>
          </w:tcPr>
          <w:p w:rsidR="00C753C1" w:rsidRPr="007B10FC" w:rsidRDefault="00C753C1" w:rsidP="002561B9">
            <w:pPr>
              <w:tabs>
                <w:tab w:val="center" w:pos="7200"/>
              </w:tabs>
              <w:spacing w:before="0" w:after="0" w:line="240" w:lineRule="auto"/>
              <w:rPr>
                <w:color w:val="000000"/>
                <w:sz w:val="20"/>
                <w:szCs w:val="20"/>
              </w:rPr>
            </w:pPr>
            <w:r w:rsidRPr="007B10FC">
              <w:rPr>
                <w:color w:val="000000"/>
                <w:sz w:val="20"/>
                <w:szCs w:val="20"/>
              </w:rPr>
              <w:t>- Họp đánh giá 3 năm thực hiện Kế hoạch dạy thể thao miễn phí cho 04 trường Tiểu học khó khăn về cơ sở vật chất, sân tập giai đoạn 2014 – 2017 và triển khai giai đoạn 2017 -  2020 tại Phòng GDĐT (đ/c</w:t>
            </w:r>
            <w:r w:rsidR="006019BC">
              <w:rPr>
                <w:color w:val="000000"/>
                <w:sz w:val="20"/>
                <w:szCs w:val="20"/>
              </w:rPr>
              <w:t xml:space="preserve"> Long – TP, Cẩn; Hiệu trưởng 4 trường: Vạn Tường, LĐ.Chinh, Chí Linh, PN.Thạch; BGĐ.TDTT)</w:t>
            </w:r>
          </w:p>
        </w:tc>
      </w:tr>
      <w:tr w:rsidR="00C753C1" w:rsidRPr="007B10FC" w:rsidTr="00B05EB5">
        <w:trPr>
          <w:cantSplit/>
        </w:trPr>
        <w:tc>
          <w:tcPr>
            <w:tcW w:w="1526" w:type="dxa"/>
            <w:tcBorders>
              <w:top w:val="nil"/>
              <w:left w:val="single" w:sz="4" w:space="0" w:color="auto"/>
              <w:bottom w:val="nil"/>
              <w:right w:val="single" w:sz="4" w:space="0" w:color="auto"/>
            </w:tcBorders>
          </w:tcPr>
          <w:p w:rsidR="00C753C1" w:rsidRPr="007B10FC" w:rsidRDefault="00C753C1" w:rsidP="002561B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C753C1" w:rsidRPr="007B10FC" w:rsidRDefault="00C753C1" w:rsidP="002561B9">
            <w:pPr>
              <w:widowControl w:val="0"/>
              <w:spacing w:before="0" w:after="0" w:line="240" w:lineRule="auto"/>
              <w:jc w:val="center"/>
              <w:rPr>
                <w:color w:val="000000"/>
                <w:sz w:val="20"/>
                <w:szCs w:val="20"/>
              </w:rPr>
            </w:pPr>
            <w:r w:rsidRPr="007B10FC">
              <w:rPr>
                <w:color w:val="000000"/>
                <w:sz w:val="20"/>
                <w:szCs w:val="20"/>
              </w:rPr>
              <w:t>8g00</w:t>
            </w:r>
          </w:p>
        </w:tc>
        <w:tc>
          <w:tcPr>
            <w:tcW w:w="8647" w:type="dxa"/>
            <w:tcBorders>
              <w:top w:val="nil"/>
              <w:left w:val="single" w:sz="4" w:space="0" w:color="auto"/>
              <w:bottom w:val="nil"/>
              <w:right w:val="single" w:sz="4" w:space="0" w:color="auto"/>
            </w:tcBorders>
          </w:tcPr>
          <w:p w:rsidR="00C753C1" w:rsidRPr="007B10FC" w:rsidRDefault="00C753C1" w:rsidP="002561B9">
            <w:pPr>
              <w:spacing w:before="0" w:after="0" w:line="240" w:lineRule="auto"/>
              <w:rPr>
                <w:sz w:val="20"/>
                <w:szCs w:val="20"/>
              </w:rPr>
            </w:pPr>
            <w:r w:rsidRPr="007B10FC">
              <w:rPr>
                <w:sz w:val="20"/>
                <w:szCs w:val="20"/>
              </w:rPr>
              <w:t>- Chấm thi giáo viên dạy giỏi trường MNSC 14 (Tp: BLĐ, Tổ MN)</w:t>
            </w:r>
          </w:p>
        </w:tc>
      </w:tr>
      <w:tr w:rsidR="00047312" w:rsidRPr="007B10FC" w:rsidTr="00B05EB5">
        <w:trPr>
          <w:cantSplit/>
        </w:trPr>
        <w:tc>
          <w:tcPr>
            <w:tcW w:w="1526" w:type="dxa"/>
            <w:tcBorders>
              <w:top w:val="nil"/>
              <w:left w:val="single" w:sz="4" w:space="0" w:color="auto"/>
              <w:bottom w:val="nil"/>
              <w:right w:val="single" w:sz="4" w:space="0" w:color="auto"/>
            </w:tcBorders>
          </w:tcPr>
          <w:p w:rsidR="00047312" w:rsidRPr="007B10FC" w:rsidRDefault="00047312" w:rsidP="002561B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047312" w:rsidRPr="007B10FC" w:rsidRDefault="00047312" w:rsidP="002561B9">
            <w:pPr>
              <w:widowControl w:val="0"/>
              <w:spacing w:before="0" w:after="0" w:line="240" w:lineRule="auto"/>
              <w:jc w:val="center"/>
              <w:rPr>
                <w:color w:val="000000"/>
                <w:sz w:val="20"/>
                <w:szCs w:val="20"/>
              </w:rPr>
            </w:pPr>
            <w:r>
              <w:rPr>
                <w:color w:val="000000"/>
                <w:sz w:val="20"/>
                <w:szCs w:val="20"/>
              </w:rPr>
              <w:t>9g30</w:t>
            </w:r>
          </w:p>
        </w:tc>
        <w:tc>
          <w:tcPr>
            <w:tcW w:w="8647" w:type="dxa"/>
            <w:tcBorders>
              <w:top w:val="nil"/>
              <w:left w:val="single" w:sz="4" w:space="0" w:color="auto"/>
              <w:bottom w:val="nil"/>
              <w:right w:val="single" w:sz="4" w:space="0" w:color="auto"/>
            </w:tcBorders>
          </w:tcPr>
          <w:p w:rsidR="00047312" w:rsidRPr="00047312" w:rsidRDefault="00047312" w:rsidP="00047312">
            <w:pPr>
              <w:spacing w:before="0" w:after="0" w:line="240" w:lineRule="auto"/>
              <w:jc w:val="both"/>
              <w:rPr>
                <w:sz w:val="20"/>
                <w:szCs w:val="20"/>
              </w:rPr>
            </w:pPr>
            <w:r w:rsidRPr="00047312">
              <w:rPr>
                <w:sz w:val="20"/>
                <w:szCs w:val="20"/>
              </w:rPr>
              <w:t xml:space="preserve">- </w:t>
            </w:r>
            <w:r w:rsidRPr="00047312">
              <w:rPr>
                <w:color w:val="222222"/>
                <w:sz w:val="20"/>
                <w:szCs w:val="20"/>
                <w:shd w:val="clear" w:color="auto" w:fill="FFFFFF"/>
              </w:rPr>
              <w:t xml:space="preserve">Bồi dưỡng </w:t>
            </w:r>
            <w:r>
              <w:rPr>
                <w:color w:val="222222"/>
                <w:sz w:val="20"/>
                <w:szCs w:val="20"/>
                <w:shd w:val="clear" w:color="auto" w:fill="FFFFFF"/>
              </w:rPr>
              <w:t>học sinh</w:t>
            </w:r>
            <w:r w:rsidRPr="00047312">
              <w:rPr>
                <w:color w:val="222222"/>
                <w:sz w:val="20"/>
                <w:szCs w:val="20"/>
                <w:shd w:val="clear" w:color="auto" w:fill="FFFFFF"/>
              </w:rPr>
              <w:t xml:space="preserve"> tham gia vòng 3 cuộc thi Vô địch Tin học IC3- Spark tại trường BDGD - cơ sở</w:t>
            </w:r>
            <w:r>
              <w:rPr>
                <w:color w:val="222222"/>
                <w:sz w:val="20"/>
                <w:szCs w:val="20"/>
                <w:shd w:val="clear" w:color="auto" w:fill="FFFFFF"/>
              </w:rPr>
              <w:t xml:space="preserve"> 3 (Đ/c Phúc;</w:t>
            </w:r>
            <w:r w:rsidRPr="00047312">
              <w:rPr>
                <w:color w:val="222222"/>
                <w:sz w:val="20"/>
                <w:szCs w:val="20"/>
                <w:shd w:val="clear" w:color="auto" w:fill="FFFFFF"/>
              </w:rPr>
              <w:t xml:space="preserve"> HS trưởng Nguyễn Đình Chính, Hồ Văn Huê</w:t>
            </w:r>
            <w:r>
              <w:rPr>
                <w:color w:val="222222"/>
                <w:sz w:val="20"/>
                <w:szCs w:val="20"/>
                <w:shd w:val="clear" w:color="auto" w:fill="FFFFFF"/>
              </w:rPr>
              <w:t>)</w:t>
            </w:r>
            <w:r w:rsidRPr="00047312">
              <w:rPr>
                <w:color w:val="222222"/>
                <w:sz w:val="20"/>
                <w:szCs w:val="20"/>
                <w:shd w:val="clear" w:color="auto" w:fill="FFFFFF"/>
              </w:rPr>
              <w:t>.</w:t>
            </w:r>
          </w:p>
        </w:tc>
      </w:tr>
      <w:tr w:rsidR="00C753C1" w:rsidRPr="007B10FC" w:rsidTr="003F12A7">
        <w:trPr>
          <w:cantSplit/>
        </w:trPr>
        <w:tc>
          <w:tcPr>
            <w:tcW w:w="1526" w:type="dxa"/>
            <w:tcBorders>
              <w:top w:val="nil"/>
              <w:left w:val="single" w:sz="4" w:space="0" w:color="auto"/>
              <w:bottom w:val="nil"/>
              <w:right w:val="single" w:sz="4" w:space="0" w:color="auto"/>
            </w:tcBorders>
          </w:tcPr>
          <w:p w:rsidR="00C753C1" w:rsidRPr="007B10FC" w:rsidRDefault="00C753C1" w:rsidP="002561B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C753C1" w:rsidRPr="007B10FC" w:rsidRDefault="00C753C1" w:rsidP="002561B9">
            <w:pPr>
              <w:widowControl w:val="0"/>
              <w:spacing w:before="0" w:after="0" w:line="240" w:lineRule="auto"/>
              <w:jc w:val="center"/>
              <w:rPr>
                <w:color w:val="000000"/>
                <w:sz w:val="20"/>
                <w:szCs w:val="20"/>
              </w:rPr>
            </w:pPr>
            <w:r w:rsidRPr="007B10FC">
              <w:rPr>
                <w:color w:val="000000"/>
                <w:sz w:val="20"/>
                <w:szCs w:val="20"/>
              </w:rPr>
              <w:t>14g30</w:t>
            </w:r>
          </w:p>
        </w:tc>
        <w:tc>
          <w:tcPr>
            <w:tcW w:w="8647" w:type="dxa"/>
            <w:tcBorders>
              <w:top w:val="nil"/>
              <w:left w:val="single" w:sz="4" w:space="0" w:color="auto"/>
              <w:bottom w:val="nil"/>
              <w:right w:val="single" w:sz="4" w:space="0" w:color="auto"/>
            </w:tcBorders>
          </w:tcPr>
          <w:p w:rsidR="00C753C1" w:rsidRPr="007B10FC" w:rsidRDefault="00C753C1" w:rsidP="002561B9">
            <w:pPr>
              <w:spacing w:before="0" w:after="0" w:line="240" w:lineRule="auto"/>
              <w:rPr>
                <w:sz w:val="20"/>
                <w:szCs w:val="20"/>
              </w:rPr>
            </w:pPr>
            <w:r w:rsidRPr="007B10FC">
              <w:rPr>
                <w:sz w:val="20"/>
                <w:szCs w:val="20"/>
              </w:rPr>
              <w:t>- Chấm thi giáo viên dạy giỏi trường MNSC 14 (Tp: BLĐ, Tổ MN)</w:t>
            </w:r>
          </w:p>
        </w:tc>
      </w:tr>
      <w:tr w:rsidR="00C753C1" w:rsidRPr="007B10FC" w:rsidTr="00B85D03">
        <w:trPr>
          <w:trHeight w:val="196"/>
        </w:trPr>
        <w:tc>
          <w:tcPr>
            <w:tcW w:w="1526" w:type="dxa"/>
            <w:tcBorders>
              <w:top w:val="single" w:sz="4" w:space="0" w:color="auto"/>
              <w:left w:val="single" w:sz="4" w:space="0" w:color="auto"/>
              <w:bottom w:val="nil"/>
              <w:right w:val="single" w:sz="4" w:space="0" w:color="auto"/>
            </w:tcBorders>
          </w:tcPr>
          <w:p w:rsidR="00C753C1" w:rsidRPr="007B10FC" w:rsidRDefault="00C753C1" w:rsidP="002561B9">
            <w:pPr>
              <w:widowControl w:val="0"/>
              <w:spacing w:before="0" w:after="0" w:line="240" w:lineRule="auto"/>
              <w:jc w:val="center"/>
              <w:rPr>
                <w:color w:val="000000"/>
                <w:sz w:val="20"/>
                <w:szCs w:val="20"/>
              </w:rPr>
            </w:pPr>
            <w:r w:rsidRPr="007B10FC">
              <w:rPr>
                <w:color w:val="000000"/>
                <w:sz w:val="20"/>
                <w:szCs w:val="20"/>
              </w:rPr>
              <w:t>Thứ bảy</w:t>
            </w:r>
          </w:p>
        </w:tc>
        <w:tc>
          <w:tcPr>
            <w:tcW w:w="992" w:type="dxa"/>
            <w:tcBorders>
              <w:top w:val="single" w:sz="4" w:space="0" w:color="auto"/>
              <w:left w:val="single" w:sz="4" w:space="0" w:color="auto"/>
              <w:bottom w:val="nil"/>
              <w:right w:val="single" w:sz="4" w:space="0" w:color="auto"/>
            </w:tcBorders>
          </w:tcPr>
          <w:p w:rsidR="00C753C1" w:rsidRPr="007B10FC" w:rsidRDefault="00C753C1" w:rsidP="002561B9">
            <w:pPr>
              <w:widowControl w:val="0"/>
              <w:spacing w:before="0" w:after="0" w:line="240" w:lineRule="auto"/>
              <w:jc w:val="center"/>
              <w:rPr>
                <w:b/>
                <w:color w:val="000000"/>
                <w:sz w:val="20"/>
                <w:szCs w:val="20"/>
              </w:rPr>
            </w:pPr>
            <w:r w:rsidRPr="007B10FC">
              <w:rPr>
                <w:b/>
                <w:color w:val="000000"/>
                <w:sz w:val="20"/>
                <w:szCs w:val="20"/>
              </w:rPr>
              <w:t>Sáng</w:t>
            </w:r>
          </w:p>
        </w:tc>
        <w:tc>
          <w:tcPr>
            <w:tcW w:w="8647" w:type="dxa"/>
            <w:tcBorders>
              <w:top w:val="single" w:sz="4" w:space="0" w:color="auto"/>
              <w:left w:val="single" w:sz="4" w:space="0" w:color="auto"/>
              <w:bottom w:val="nil"/>
              <w:right w:val="single" w:sz="4" w:space="0" w:color="auto"/>
            </w:tcBorders>
          </w:tcPr>
          <w:p w:rsidR="00C753C1" w:rsidRPr="007B10FC" w:rsidRDefault="00C753C1" w:rsidP="002561B9">
            <w:pPr>
              <w:spacing w:before="0" w:after="0" w:line="240" w:lineRule="auto"/>
              <w:ind w:left="12"/>
              <w:jc w:val="both"/>
              <w:rPr>
                <w:b/>
                <w:color w:val="000000"/>
                <w:sz w:val="20"/>
                <w:szCs w:val="20"/>
              </w:rPr>
            </w:pPr>
            <w:r w:rsidRPr="007B10FC">
              <w:rPr>
                <w:b/>
                <w:color w:val="000000"/>
                <w:sz w:val="20"/>
                <w:szCs w:val="20"/>
              </w:rPr>
              <w:t>- Trực lãnh đạo: đ/c Long – TP</w:t>
            </w:r>
          </w:p>
        </w:tc>
      </w:tr>
      <w:tr w:rsidR="00C753C1" w:rsidRPr="007B10FC" w:rsidTr="00B85D03">
        <w:trPr>
          <w:trHeight w:val="196"/>
        </w:trPr>
        <w:tc>
          <w:tcPr>
            <w:tcW w:w="1526" w:type="dxa"/>
            <w:tcBorders>
              <w:top w:val="nil"/>
              <w:left w:val="single" w:sz="4" w:space="0" w:color="auto"/>
              <w:bottom w:val="nil"/>
              <w:right w:val="single" w:sz="4" w:space="0" w:color="auto"/>
            </w:tcBorders>
          </w:tcPr>
          <w:p w:rsidR="00C753C1" w:rsidRPr="007B10FC" w:rsidRDefault="00C753C1" w:rsidP="002561B9">
            <w:pPr>
              <w:widowControl w:val="0"/>
              <w:spacing w:before="0" w:after="0" w:line="240" w:lineRule="auto"/>
              <w:jc w:val="center"/>
              <w:rPr>
                <w:color w:val="000000"/>
                <w:sz w:val="20"/>
                <w:szCs w:val="20"/>
              </w:rPr>
            </w:pPr>
            <w:r w:rsidRPr="007B10FC">
              <w:rPr>
                <w:color w:val="000000"/>
                <w:sz w:val="20"/>
                <w:szCs w:val="20"/>
              </w:rPr>
              <w:t>8/4/17</w:t>
            </w:r>
          </w:p>
        </w:tc>
        <w:tc>
          <w:tcPr>
            <w:tcW w:w="992" w:type="dxa"/>
            <w:tcBorders>
              <w:top w:val="nil"/>
              <w:left w:val="single" w:sz="4" w:space="0" w:color="auto"/>
              <w:bottom w:val="nil"/>
              <w:right w:val="single" w:sz="4" w:space="0" w:color="auto"/>
            </w:tcBorders>
          </w:tcPr>
          <w:p w:rsidR="00C753C1" w:rsidRPr="007B10FC" w:rsidRDefault="00C753C1" w:rsidP="002561B9">
            <w:pPr>
              <w:widowControl w:val="0"/>
              <w:spacing w:before="0" w:after="0" w:line="240" w:lineRule="auto"/>
              <w:jc w:val="center"/>
              <w:rPr>
                <w:b/>
                <w:color w:val="000000"/>
                <w:sz w:val="20"/>
                <w:szCs w:val="20"/>
              </w:rPr>
            </w:pPr>
            <w:r w:rsidRPr="007B10FC">
              <w:rPr>
                <w:b/>
                <w:color w:val="000000"/>
                <w:sz w:val="20"/>
                <w:szCs w:val="20"/>
              </w:rPr>
              <w:t>7g30</w:t>
            </w:r>
          </w:p>
        </w:tc>
        <w:tc>
          <w:tcPr>
            <w:tcW w:w="8647" w:type="dxa"/>
            <w:tcBorders>
              <w:top w:val="nil"/>
              <w:left w:val="single" w:sz="4" w:space="0" w:color="auto"/>
              <w:bottom w:val="nil"/>
              <w:right w:val="single" w:sz="4" w:space="0" w:color="auto"/>
            </w:tcBorders>
          </w:tcPr>
          <w:p w:rsidR="00C753C1" w:rsidRPr="007B10FC" w:rsidRDefault="00C753C1" w:rsidP="002561B9">
            <w:pPr>
              <w:spacing w:before="0" w:after="0" w:line="240" w:lineRule="auto"/>
              <w:rPr>
                <w:b/>
                <w:sz w:val="20"/>
                <w:szCs w:val="20"/>
                <w:lang w:val="es-ES"/>
              </w:rPr>
            </w:pPr>
            <w:r w:rsidRPr="007B10FC">
              <w:rPr>
                <w:b/>
                <w:sz w:val="20"/>
                <w:szCs w:val="20"/>
                <w:lang w:val="es-ES"/>
              </w:rPr>
              <w:t>- Hội thảo khoa học “Vai trò người cán bộ quản lý giáo dục trong việc xây dựng và phát huy nguồn nhân lực chất lượng cao, đáp ứng yêu cầu đổi mới giáo dục” (chính thức) tại Trung tâm hội nghị Phú Nhuận Plaza, 82 Trần Huy Liệu, P.15 (Tp</w:t>
            </w:r>
            <w:r w:rsidR="004E2D02">
              <w:rPr>
                <w:b/>
                <w:sz w:val="20"/>
                <w:szCs w:val="20"/>
                <w:lang w:val="es-ES"/>
              </w:rPr>
              <w:t>:</w:t>
            </w:r>
            <w:r w:rsidR="004E2D02" w:rsidRPr="007B10FC">
              <w:rPr>
                <w:color w:val="000000"/>
                <w:sz w:val="20"/>
                <w:szCs w:val="20"/>
              </w:rPr>
              <w:t xml:space="preserve"> </w:t>
            </w:r>
            <w:r w:rsidR="004E2D02" w:rsidRPr="004E2D02">
              <w:rPr>
                <w:b/>
                <w:color w:val="000000"/>
                <w:sz w:val="20"/>
                <w:szCs w:val="20"/>
              </w:rPr>
              <w:t>Theo QĐ</w:t>
            </w:r>
            <w:r w:rsidR="004E2D02" w:rsidRPr="004E2D02">
              <w:rPr>
                <w:b/>
                <w:sz w:val="20"/>
                <w:szCs w:val="20"/>
                <w:lang w:val="es-ES"/>
              </w:rPr>
              <w:t>,</w:t>
            </w:r>
            <w:r w:rsidRPr="007B10FC">
              <w:rPr>
                <w:b/>
                <w:sz w:val="20"/>
                <w:szCs w:val="20"/>
                <w:lang w:val="es-ES"/>
              </w:rPr>
              <w:t xml:space="preserve"> BLĐ</w:t>
            </w:r>
            <w:r w:rsidR="004E2D02" w:rsidRPr="007B10FC">
              <w:rPr>
                <w:b/>
                <w:sz w:val="20"/>
                <w:szCs w:val="20"/>
                <w:lang w:val="es-ES"/>
              </w:rPr>
              <w:t>.PGDĐT</w:t>
            </w:r>
            <w:r w:rsidRPr="007B10FC">
              <w:rPr>
                <w:b/>
                <w:sz w:val="20"/>
                <w:szCs w:val="20"/>
                <w:lang w:val="es-ES"/>
              </w:rPr>
              <w:t>, CV.PGDĐT, GV.BDGD; BGH các đơn vị MN, TiH, THCS (CL-TT), theo thư mời).</w:t>
            </w:r>
          </w:p>
        </w:tc>
      </w:tr>
      <w:tr w:rsidR="00C753C1" w:rsidRPr="007B10FC" w:rsidTr="00C22D22">
        <w:trPr>
          <w:trHeight w:val="196"/>
        </w:trPr>
        <w:tc>
          <w:tcPr>
            <w:tcW w:w="1526" w:type="dxa"/>
            <w:tcBorders>
              <w:top w:val="nil"/>
              <w:left w:val="single" w:sz="4" w:space="0" w:color="auto"/>
              <w:bottom w:val="single" w:sz="4" w:space="0" w:color="auto"/>
              <w:right w:val="single" w:sz="4" w:space="0" w:color="auto"/>
            </w:tcBorders>
          </w:tcPr>
          <w:p w:rsidR="00C753C1" w:rsidRPr="007B10FC" w:rsidRDefault="00C753C1" w:rsidP="002561B9">
            <w:pPr>
              <w:widowControl w:val="0"/>
              <w:spacing w:before="0" w:after="0" w:line="240" w:lineRule="auto"/>
              <w:jc w:val="center"/>
              <w:rPr>
                <w:color w:val="000000"/>
                <w:sz w:val="20"/>
                <w:szCs w:val="20"/>
              </w:rPr>
            </w:pPr>
          </w:p>
        </w:tc>
        <w:tc>
          <w:tcPr>
            <w:tcW w:w="992" w:type="dxa"/>
            <w:tcBorders>
              <w:top w:val="nil"/>
              <w:left w:val="single" w:sz="4" w:space="0" w:color="auto"/>
              <w:bottom w:val="single" w:sz="4" w:space="0" w:color="auto"/>
              <w:right w:val="single" w:sz="4" w:space="0" w:color="auto"/>
            </w:tcBorders>
          </w:tcPr>
          <w:p w:rsidR="00C753C1" w:rsidRPr="007B10FC" w:rsidRDefault="00C753C1" w:rsidP="002561B9">
            <w:pPr>
              <w:widowControl w:val="0"/>
              <w:spacing w:before="0" w:after="0" w:line="240" w:lineRule="auto"/>
              <w:jc w:val="center"/>
              <w:rPr>
                <w:b/>
                <w:color w:val="000000"/>
                <w:sz w:val="20"/>
                <w:szCs w:val="20"/>
              </w:rPr>
            </w:pPr>
            <w:r w:rsidRPr="007B10FC">
              <w:rPr>
                <w:b/>
                <w:color w:val="000000"/>
                <w:sz w:val="20"/>
                <w:szCs w:val="20"/>
              </w:rPr>
              <w:t>Chiều</w:t>
            </w:r>
          </w:p>
        </w:tc>
        <w:tc>
          <w:tcPr>
            <w:tcW w:w="8647" w:type="dxa"/>
            <w:tcBorders>
              <w:top w:val="nil"/>
              <w:left w:val="single" w:sz="4" w:space="0" w:color="auto"/>
              <w:bottom w:val="single" w:sz="4" w:space="0" w:color="auto"/>
              <w:right w:val="single" w:sz="4" w:space="0" w:color="auto"/>
            </w:tcBorders>
          </w:tcPr>
          <w:p w:rsidR="00C753C1" w:rsidRPr="007B10FC" w:rsidRDefault="00C753C1" w:rsidP="002561B9">
            <w:pPr>
              <w:spacing w:before="0" w:after="0" w:line="240" w:lineRule="auto"/>
              <w:ind w:left="12"/>
              <w:jc w:val="both"/>
              <w:rPr>
                <w:b/>
                <w:color w:val="000000"/>
                <w:sz w:val="20"/>
                <w:szCs w:val="20"/>
              </w:rPr>
            </w:pPr>
            <w:r w:rsidRPr="007B10FC">
              <w:rPr>
                <w:b/>
                <w:color w:val="000000"/>
                <w:sz w:val="20"/>
                <w:szCs w:val="20"/>
              </w:rPr>
              <w:t>- Trực lãnh đạo: đ/c Đến – PTP</w:t>
            </w:r>
          </w:p>
        </w:tc>
      </w:tr>
      <w:tr w:rsidR="00C753C1" w:rsidRPr="007B10FC" w:rsidTr="00C22D22">
        <w:tc>
          <w:tcPr>
            <w:tcW w:w="1526" w:type="dxa"/>
            <w:tcBorders>
              <w:top w:val="single" w:sz="4" w:space="0" w:color="auto"/>
              <w:left w:val="single" w:sz="4" w:space="0" w:color="auto"/>
              <w:bottom w:val="single" w:sz="4" w:space="0" w:color="auto"/>
              <w:right w:val="single" w:sz="4" w:space="0" w:color="auto"/>
            </w:tcBorders>
          </w:tcPr>
          <w:p w:rsidR="00C753C1" w:rsidRPr="007B10FC" w:rsidRDefault="00C753C1" w:rsidP="002561B9">
            <w:pPr>
              <w:widowControl w:val="0"/>
              <w:spacing w:before="0" w:after="0" w:line="240" w:lineRule="auto"/>
              <w:jc w:val="center"/>
              <w:rPr>
                <w:color w:val="000000"/>
                <w:sz w:val="20"/>
                <w:szCs w:val="20"/>
              </w:rPr>
            </w:pPr>
            <w:r w:rsidRPr="007B10FC">
              <w:rPr>
                <w:color w:val="000000"/>
                <w:sz w:val="20"/>
                <w:szCs w:val="20"/>
              </w:rPr>
              <w:t>Chủ nhật</w:t>
            </w:r>
          </w:p>
          <w:p w:rsidR="00C753C1" w:rsidRPr="007B10FC" w:rsidRDefault="00C753C1" w:rsidP="002561B9">
            <w:pPr>
              <w:widowControl w:val="0"/>
              <w:spacing w:before="0" w:after="0" w:line="240" w:lineRule="auto"/>
              <w:jc w:val="center"/>
              <w:rPr>
                <w:color w:val="000000"/>
                <w:sz w:val="20"/>
                <w:szCs w:val="20"/>
              </w:rPr>
            </w:pPr>
            <w:r w:rsidRPr="007B10FC">
              <w:rPr>
                <w:color w:val="000000"/>
                <w:sz w:val="20"/>
                <w:szCs w:val="20"/>
              </w:rPr>
              <w:t>9/4/17</w:t>
            </w:r>
          </w:p>
        </w:tc>
        <w:tc>
          <w:tcPr>
            <w:tcW w:w="992" w:type="dxa"/>
            <w:tcBorders>
              <w:top w:val="single" w:sz="4" w:space="0" w:color="auto"/>
              <w:left w:val="single" w:sz="4" w:space="0" w:color="auto"/>
              <w:bottom w:val="single" w:sz="4" w:space="0" w:color="auto"/>
              <w:right w:val="single" w:sz="4" w:space="0" w:color="auto"/>
            </w:tcBorders>
          </w:tcPr>
          <w:p w:rsidR="00C753C1" w:rsidRPr="007B10FC" w:rsidRDefault="00C753C1" w:rsidP="002561B9">
            <w:pPr>
              <w:widowControl w:val="0"/>
              <w:spacing w:before="0" w:after="0" w:line="240" w:lineRule="auto"/>
              <w:jc w:val="center"/>
              <w:rPr>
                <w:b/>
                <w:color w:val="000000"/>
                <w:sz w:val="20"/>
                <w:szCs w:val="20"/>
              </w:rPr>
            </w:pPr>
            <w:r w:rsidRPr="007B10FC">
              <w:rPr>
                <w:b/>
                <w:color w:val="000000"/>
                <w:sz w:val="20"/>
                <w:szCs w:val="20"/>
              </w:rPr>
              <w:t>8g00</w:t>
            </w:r>
          </w:p>
        </w:tc>
        <w:tc>
          <w:tcPr>
            <w:tcW w:w="8647" w:type="dxa"/>
            <w:tcBorders>
              <w:top w:val="single" w:sz="4" w:space="0" w:color="auto"/>
              <w:left w:val="single" w:sz="4" w:space="0" w:color="auto"/>
              <w:bottom w:val="single" w:sz="4" w:space="0" w:color="auto"/>
              <w:right w:val="single" w:sz="4" w:space="0" w:color="auto"/>
            </w:tcBorders>
          </w:tcPr>
          <w:p w:rsidR="00C753C1" w:rsidRPr="007B10FC" w:rsidRDefault="00C753C1" w:rsidP="002561B9">
            <w:pPr>
              <w:spacing w:before="0" w:after="0" w:line="240" w:lineRule="auto"/>
              <w:ind w:left="12"/>
              <w:jc w:val="both"/>
              <w:rPr>
                <w:b/>
                <w:color w:val="000000"/>
                <w:sz w:val="20"/>
                <w:szCs w:val="20"/>
              </w:rPr>
            </w:pPr>
            <w:r w:rsidRPr="007B10FC">
              <w:rPr>
                <w:b/>
                <w:color w:val="000000"/>
                <w:sz w:val="20"/>
                <w:szCs w:val="20"/>
              </w:rPr>
              <w:t>- Tham dự ngày hội “</w:t>
            </w:r>
            <w:r w:rsidR="004E2D02" w:rsidRPr="007B10FC">
              <w:rPr>
                <w:b/>
                <w:sz w:val="20"/>
                <w:szCs w:val="20"/>
              </w:rPr>
              <w:t>Sức sống mới từ phế thải – lần 10 năm 2017</w:t>
            </w:r>
            <w:r w:rsidRPr="007B10FC">
              <w:rPr>
                <w:b/>
                <w:color w:val="000000"/>
                <w:sz w:val="20"/>
                <w:szCs w:val="20"/>
              </w:rPr>
              <w:t>” tại Cung văn hóa Lao động (đ/c Huyền – TLTN, Giáo viên và học sinh các trường có sản phẩm dự thi cấp thành phố</w:t>
            </w:r>
          </w:p>
        </w:tc>
      </w:tr>
    </w:tbl>
    <w:p w:rsidR="001C43E5" w:rsidRPr="007B10FC" w:rsidRDefault="001C43E5" w:rsidP="002561B9">
      <w:pPr>
        <w:widowControl w:val="0"/>
        <w:spacing w:before="0" w:after="0" w:line="240" w:lineRule="auto"/>
        <w:ind w:firstLine="357"/>
        <w:jc w:val="center"/>
        <w:rPr>
          <w:bCs/>
          <w:color w:val="000000"/>
          <w:sz w:val="20"/>
          <w:szCs w:val="20"/>
        </w:rPr>
      </w:pPr>
    </w:p>
    <w:p w:rsidR="001C43E5" w:rsidRPr="007B10FC" w:rsidRDefault="001C43E5" w:rsidP="002561B9">
      <w:pPr>
        <w:spacing w:before="0" w:after="0" w:line="240" w:lineRule="auto"/>
        <w:jc w:val="center"/>
        <w:rPr>
          <w:b/>
          <w:bCs/>
          <w:color w:val="000000"/>
          <w:sz w:val="20"/>
          <w:szCs w:val="20"/>
        </w:rPr>
      </w:pPr>
      <w:r w:rsidRPr="007B10FC">
        <w:rPr>
          <w:b/>
          <w:bCs/>
          <w:color w:val="000000"/>
          <w:sz w:val="20"/>
          <w:szCs w:val="20"/>
        </w:rPr>
        <w:t>THÔNG BÁO</w:t>
      </w:r>
    </w:p>
    <w:p w:rsidR="00F0724A" w:rsidRPr="007B10FC" w:rsidRDefault="00F0724A" w:rsidP="002561B9">
      <w:pPr>
        <w:spacing w:before="0" w:after="0" w:line="240" w:lineRule="auto"/>
        <w:jc w:val="center"/>
        <w:rPr>
          <w:b/>
          <w:bCs/>
          <w:color w:val="000000"/>
          <w:sz w:val="20"/>
          <w:szCs w:val="20"/>
        </w:rPr>
      </w:pPr>
    </w:p>
    <w:p w:rsidR="001C43E5" w:rsidRPr="007B10FC" w:rsidRDefault="00F0724A" w:rsidP="002561B9">
      <w:pPr>
        <w:pStyle w:val="ListParagraph"/>
        <w:numPr>
          <w:ilvl w:val="0"/>
          <w:numId w:val="1"/>
        </w:numPr>
        <w:spacing w:before="0" w:after="0" w:line="240" w:lineRule="auto"/>
        <w:rPr>
          <w:b/>
          <w:sz w:val="20"/>
          <w:szCs w:val="20"/>
        </w:rPr>
      </w:pPr>
      <w:r w:rsidRPr="007B10FC">
        <w:rPr>
          <w:b/>
          <w:sz w:val="20"/>
          <w:szCs w:val="20"/>
        </w:rPr>
        <w:t xml:space="preserve">Hội thi “Sức sống mới từ phế thải – lần 10 năm 2017”: </w:t>
      </w:r>
    </w:p>
    <w:p w:rsidR="00F0724A" w:rsidRPr="007B10FC" w:rsidRDefault="00F0724A" w:rsidP="002561B9">
      <w:pPr>
        <w:pStyle w:val="ListParagraph"/>
        <w:spacing w:before="0" w:after="0" w:line="240" w:lineRule="auto"/>
        <w:rPr>
          <w:sz w:val="20"/>
          <w:szCs w:val="20"/>
        </w:rPr>
      </w:pPr>
      <w:r w:rsidRPr="007B10FC">
        <w:rPr>
          <w:sz w:val="20"/>
          <w:szCs w:val="20"/>
        </w:rPr>
        <w:t>- Các đơn vị nộp sản phẩm dự thi về nhà triển lãm – Cung văn hóa Lao động từ 8g30 đến 11g00 ngày thứ sáu 7/4/2017.</w:t>
      </w:r>
    </w:p>
    <w:p w:rsidR="005172E5" w:rsidRDefault="00F0724A" w:rsidP="005172E5">
      <w:pPr>
        <w:pStyle w:val="ListParagraph"/>
        <w:spacing w:before="0" w:after="0" w:line="240" w:lineRule="auto"/>
        <w:rPr>
          <w:sz w:val="20"/>
          <w:szCs w:val="20"/>
        </w:rPr>
      </w:pPr>
      <w:r w:rsidRPr="007B10FC">
        <w:rPr>
          <w:sz w:val="20"/>
          <w:szCs w:val="20"/>
        </w:rPr>
        <w:t>- Các đơn vị mang sản phẩm dự thi về trường từ 8g00 đến 10g00 ngày thứ hai 10/4/2017</w:t>
      </w:r>
    </w:p>
    <w:p w:rsidR="005172E5" w:rsidRDefault="005172E5" w:rsidP="005172E5">
      <w:pPr>
        <w:pStyle w:val="ListParagraph"/>
        <w:spacing w:before="0" w:after="0" w:line="240" w:lineRule="auto"/>
        <w:rPr>
          <w:sz w:val="20"/>
          <w:szCs w:val="20"/>
        </w:rPr>
      </w:pPr>
    </w:p>
    <w:p w:rsidR="005172E5" w:rsidRPr="005172E5" w:rsidRDefault="005172E5" w:rsidP="005172E5">
      <w:pPr>
        <w:pStyle w:val="ListParagraph"/>
        <w:numPr>
          <w:ilvl w:val="0"/>
          <w:numId w:val="1"/>
        </w:numPr>
        <w:spacing w:before="0" w:after="0" w:line="240" w:lineRule="auto"/>
        <w:jc w:val="both"/>
        <w:rPr>
          <w:sz w:val="20"/>
          <w:szCs w:val="20"/>
        </w:rPr>
      </w:pPr>
      <w:r w:rsidRPr="005172E5">
        <w:rPr>
          <w:rFonts w:eastAsia="Times New Roman"/>
          <w:b/>
          <w:color w:val="222222"/>
          <w:sz w:val="20"/>
          <w:szCs w:val="20"/>
        </w:rPr>
        <w:t>Tập huấn đổi mới sáng tạo</w:t>
      </w:r>
      <w:r w:rsidRPr="005172E5">
        <w:rPr>
          <w:rFonts w:eastAsia="Times New Roman"/>
          <w:color w:val="222222"/>
          <w:sz w:val="20"/>
          <w:szCs w:val="20"/>
        </w:rPr>
        <w:t>: Đề nghị BGH các đơn vị Tiểu học và THCS giám sát và tạo điều kiện cho giáo viên và học sinh tham gia các lơp Đổi mới sáng tạo theo chương trình STEM tại Trung tấm tiết kiệm năng lượng, Sở Khoa học Công nghệ Tp.HCM (273 Điện Biên Phủ, P7, Q3) theo lịch đã đăng ký.</w:t>
      </w:r>
    </w:p>
    <w:p w:rsidR="005172E5" w:rsidRPr="005172E5" w:rsidRDefault="005172E5" w:rsidP="005172E5">
      <w:pPr>
        <w:shd w:val="clear" w:color="auto" w:fill="FFFFFF"/>
        <w:spacing w:before="0" w:after="0" w:line="240" w:lineRule="auto"/>
        <w:jc w:val="both"/>
        <w:rPr>
          <w:rFonts w:eastAsia="Times New Roman"/>
          <w:color w:val="222222"/>
          <w:sz w:val="20"/>
          <w:szCs w:val="20"/>
        </w:rPr>
      </w:pPr>
    </w:p>
    <w:p w:rsidR="005172E5" w:rsidRPr="005172E5" w:rsidRDefault="005172E5" w:rsidP="005172E5">
      <w:pPr>
        <w:pStyle w:val="ListParagraph"/>
        <w:numPr>
          <w:ilvl w:val="0"/>
          <w:numId w:val="1"/>
        </w:numPr>
        <w:spacing w:before="0" w:after="0" w:line="240" w:lineRule="auto"/>
        <w:jc w:val="both"/>
        <w:rPr>
          <w:rFonts w:eastAsia="Times New Roman"/>
          <w:sz w:val="20"/>
          <w:szCs w:val="20"/>
        </w:rPr>
      </w:pPr>
      <w:r w:rsidRPr="005172E5">
        <w:rPr>
          <w:rFonts w:eastAsia="Times New Roman"/>
          <w:b/>
          <w:color w:val="222222"/>
          <w:sz w:val="20"/>
          <w:szCs w:val="20"/>
          <w:shd w:val="clear" w:color="auto" w:fill="FFFFFF"/>
        </w:rPr>
        <w:t>Ngân hàng câu hỏi bộ môn Tin học khối Tiểu học</w:t>
      </w:r>
      <w:r w:rsidRPr="005172E5">
        <w:rPr>
          <w:rFonts w:eastAsia="Times New Roman"/>
          <w:color w:val="222222"/>
          <w:sz w:val="20"/>
          <w:szCs w:val="20"/>
          <w:shd w:val="clear" w:color="auto" w:fill="FFFFFF"/>
        </w:rPr>
        <w:t>: 4/4/2017 hạn chót đơn vị các đơn vị gởi bộ câu hỏi theo phân công về địa chỉ </w:t>
      </w:r>
      <w:hyperlink r:id="rId5" w:tgtFrame="_blank" w:history="1">
        <w:r w:rsidRPr="005172E5">
          <w:rPr>
            <w:rFonts w:eastAsia="Times New Roman"/>
            <w:color w:val="1155CC"/>
            <w:sz w:val="20"/>
            <w:szCs w:val="20"/>
            <w:u w:val="single"/>
            <w:shd w:val="clear" w:color="auto" w:fill="FFFFFF"/>
          </w:rPr>
          <w:t>cntt.pgd.pn@gmail.com</w:t>
        </w:r>
      </w:hyperlink>
      <w:r w:rsidRPr="005172E5">
        <w:rPr>
          <w:rFonts w:eastAsia="Times New Roman"/>
          <w:color w:val="222222"/>
          <w:sz w:val="20"/>
          <w:szCs w:val="20"/>
          <w:shd w:val="clear" w:color="auto" w:fill="FFFFFF"/>
        </w:rPr>
        <w:t>.</w:t>
      </w:r>
    </w:p>
    <w:p w:rsidR="005172E5" w:rsidRPr="005172E5" w:rsidRDefault="005172E5" w:rsidP="005172E5">
      <w:pPr>
        <w:shd w:val="clear" w:color="auto" w:fill="FFFFFF"/>
        <w:spacing w:before="0" w:after="0" w:line="240" w:lineRule="auto"/>
        <w:jc w:val="both"/>
        <w:rPr>
          <w:rFonts w:eastAsia="Times New Roman"/>
          <w:color w:val="222222"/>
          <w:sz w:val="20"/>
          <w:szCs w:val="20"/>
        </w:rPr>
      </w:pPr>
    </w:p>
    <w:p w:rsidR="005172E5" w:rsidRPr="005172E5" w:rsidRDefault="005172E5" w:rsidP="005172E5">
      <w:pPr>
        <w:pStyle w:val="ListParagraph"/>
        <w:numPr>
          <w:ilvl w:val="0"/>
          <w:numId w:val="1"/>
        </w:numPr>
        <w:shd w:val="clear" w:color="auto" w:fill="FFFFFF"/>
        <w:spacing w:before="0" w:after="0" w:line="240" w:lineRule="auto"/>
        <w:jc w:val="both"/>
        <w:rPr>
          <w:rFonts w:eastAsia="Times New Roman"/>
          <w:color w:val="222222"/>
          <w:sz w:val="20"/>
          <w:szCs w:val="20"/>
        </w:rPr>
      </w:pPr>
      <w:r w:rsidRPr="005172E5">
        <w:rPr>
          <w:rFonts w:eastAsia="Times New Roman"/>
          <w:b/>
          <w:color w:val="222222"/>
          <w:sz w:val="20"/>
          <w:szCs w:val="20"/>
        </w:rPr>
        <w:t>Hồ sơ công nhận thư viện, thiết bị khối THCS năm học 2016-2017</w:t>
      </w:r>
      <w:r w:rsidRPr="005172E5">
        <w:rPr>
          <w:rFonts w:eastAsia="Times New Roman"/>
          <w:color w:val="222222"/>
          <w:sz w:val="20"/>
          <w:szCs w:val="20"/>
        </w:rPr>
        <w:t xml:space="preserve">: Các đơn vị chưa nộp hồ sơ thư viện, thiết bị: THCS Độc Lập,THCS Sông Đà, THCS-THPT Quang Trung Nguyễn Huệ, THCS-THPT Hồng Hà. </w:t>
      </w:r>
      <w:r w:rsidRPr="003966F6">
        <w:rPr>
          <w:rFonts w:eastAsia="Times New Roman"/>
          <w:b/>
          <w:color w:val="222222"/>
          <w:sz w:val="20"/>
          <w:szCs w:val="20"/>
        </w:rPr>
        <w:t>Hạn chót</w:t>
      </w:r>
      <w:r w:rsidRPr="005172E5">
        <w:rPr>
          <w:rFonts w:eastAsia="Times New Roman"/>
          <w:color w:val="222222"/>
          <w:sz w:val="20"/>
          <w:szCs w:val="20"/>
        </w:rPr>
        <w:t xml:space="preserve">: 3/4/2017 về </w:t>
      </w:r>
      <w:r>
        <w:rPr>
          <w:rFonts w:eastAsia="Times New Roman"/>
          <w:color w:val="222222"/>
          <w:sz w:val="20"/>
          <w:szCs w:val="20"/>
        </w:rPr>
        <w:t>đ/c</w:t>
      </w:r>
      <w:r w:rsidRPr="005172E5">
        <w:rPr>
          <w:rFonts w:eastAsia="Times New Roman"/>
          <w:color w:val="222222"/>
          <w:sz w:val="20"/>
          <w:szCs w:val="20"/>
        </w:rPr>
        <w:t xml:space="preserve"> Ngọc </w:t>
      </w:r>
      <w:r>
        <w:rPr>
          <w:rFonts w:eastAsia="Times New Roman"/>
          <w:color w:val="222222"/>
          <w:sz w:val="20"/>
          <w:szCs w:val="20"/>
        </w:rPr>
        <w:t xml:space="preserve">- </w:t>
      </w:r>
      <w:r w:rsidRPr="005172E5">
        <w:rPr>
          <w:rFonts w:eastAsia="Times New Roman"/>
          <w:color w:val="222222"/>
          <w:sz w:val="20"/>
          <w:szCs w:val="20"/>
        </w:rPr>
        <w:t>PGD.</w:t>
      </w:r>
    </w:p>
    <w:p w:rsidR="005172E5" w:rsidRPr="005172E5" w:rsidRDefault="005172E5" w:rsidP="005172E5">
      <w:pPr>
        <w:shd w:val="clear" w:color="auto" w:fill="FFFFFF"/>
        <w:spacing w:before="0" w:after="0" w:line="240" w:lineRule="auto"/>
        <w:jc w:val="both"/>
        <w:rPr>
          <w:rFonts w:eastAsia="Times New Roman"/>
          <w:color w:val="222222"/>
          <w:sz w:val="20"/>
          <w:szCs w:val="20"/>
        </w:rPr>
      </w:pPr>
    </w:p>
    <w:p w:rsidR="005172E5" w:rsidRPr="003966F6" w:rsidRDefault="005172E5" w:rsidP="003966F6">
      <w:pPr>
        <w:pStyle w:val="ListParagraph"/>
        <w:numPr>
          <w:ilvl w:val="0"/>
          <w:numId w:val="1"/>
        </w:numPr>
        <w:shd w:val="clear" w:color="auto" w:fill="FFFFFF"/>
        <w:spacing w:before="0" w:after="0" w:line="240" w:lineRule="auto"/>
        <w:jc w:val="both"/>
        <w:rPr>
          <w:rFonts w:eastAsia="Times New Roman"/>
          <w:color w:val="222222"/>
          <w:sz w:val="20"/>
          <w:szCs w:val="20"/>
        </w:rPr>
      </w:pPr>
      <w:r w:rsidRPr="003966F6">
        <w:rPr>
          <w:rFonts w:eastAsia="Times New Roman"/>
          <w:b/>
          <w:color w:val="222222"/>
          <w:sz w:val="20"/>
          <w:szCs w:val="20"/>
        </w:rPr>
        <w:t>Hội thi Vô địch Tin học IC3- Spark cấp Thành phố</w:t>
      </w:r>
      <w:r w:rsidRPr="003966F6">
        <w:rPr>
          <w:rFonts w:eastAsia="Times New Roman"/>
          <w:color w:val="222222"/>
          <w:sz w:val="20"/>
          <w:szCs w:val="20"/>
        </w:rPr>
        <w:t>: Học sinh có m</w:t>
      </w:r>
      <w:r w:rsidR="003966F6">
        <w:rPr>
          <w:rFonts w:eastAsia="Times New Roman"/>
          <w:color w:val="222222"/>
          <w:sz w:val="20"/>
          <w:szCs w:val="20"/>
        </w:rPr>
        <w:t>ặt lúc 13h00 9/4/2017 Trường TiH</w:t>
      </w:r>
      <w:r w:rsidRPr="003966F6">
        <w:rPr>
          <w:rFonts w:eastAsia="Times New Roman"/>
          <w:color w:val="222222"/>
          <w:sz w:val="20"/>
          <w:szCs w:val="20"/>
        </w:rPr>
        <w:t xml:space="preserve"> Nguyễn Bỉnh Khiêm- 2 Bis Nguyễn Bỉnh Khiêm Q1.</w:t>
      </w:r>
    </w:p>
    <w:p w:rsidR="005172E5" w:rsidRPr="005172E5" w:rsidRDefault="005172E5" w:rsidP="005172E5">
      <w:pPr>
        <w:shd w:val="clear" w:color="auto" w:fill="FFFFFF"/>
        <w:spacing w:before="0" w:after="0" w:line="240" w:lineRule="auto"/>
        <w:jc w:val="both"/>
        <w:rPr>
          <w:rFonts w:eastAsia="Times New Roman"/>
          <w:color w:val="222222"/>
          <w:sz w:val="20"/>
          <w:szCs w:val="20"/>
        </w:rPr>
      </w:pPr>
    </w:p>
    <w:p w:rsidR="005172E5" w:rsidRPr="003966F6" w:rsidRDefault="005172E5" w:rsidP="003966F6">
      <w:pPr>
        <w:pStyle w:val="ListParagraph"/>
        <w:numPr>
          <w:ilvl w:val="0"/>
          <w:numId w:val="1"/>
        </w:numPr>
        <w:shd w:val="clear" w:color="auto" w:fill="FFFFFF"/>
        <w:spacing w:before="0" w:after="0" w:line="240" w:lineRule="auto"/>
        <w:jc w:val="both"/>
        <w:rPr>
          <w:rFonts w:eastAsia="Times New Roman"/>
          <w:color w:val="222222"/>
          <w:sz w:val="20"/>
          <w:szCs w:val="20"/>
        </w:rPr>
      </w:pPr>
      <w:r w:rsidRPr="003966F6">
        <w:rPr>
          <w:rFonts w:eastAsia="Times New Roman"/>
          <w:b/>
          <w:color w:val="222222"/>
          <w:sz w:val="20"/>
          <w:szCs w:val="20"/>
        </w:rPr>
        <w:t>Hội thi “Toán học – Tư duy và thực tiễn” 2017</w:t>
      </w:r>
      <w:r w:rsidRPr="003966F6">
        <w:rPr>
          <w:rFonts w:eastAsia="Times New Roman"/>
          <w:color w:val="222222"/>
          <w:sz w:val="20"/>
          <w:szCs w:val="20"/>
        </w:rPr>
        <w:t>: học sinh có mặt lúc 7h00 ngày 1/4/2017 </w:t>
      </w:r>
      <w:r w:rsidRPr="003966F6">
        <w:rPr>
          <w:rFonts w:eastAsia="Times New Roman"/>
          <w:color w:val="222222"/>
          <w:sz w:val="20"/>
          <w:szCs w:val="20"/>
          <w:lang w:val="vi-VN"/>
        </w:rPr>
        <w:t>Trường </w:t>
      </w:r>
      <w:r w:rsidRPr="003966F6">
        <w:rPr>
          <w:rFonts w:eastAsia="Times New Roman"/>
          <w:color w:val="222222"/>
          <w:sz w:val="20"/>
          <w:szCs w:val="20"/>
        </w:rPr>
        <w:t>THPT Chuyên Trần Đại Nghĩa, 20 Lý Tự Trọng, phường Bến Nghé, quận 1. Học sinh mặt đồng phục của hội thi.</w:t>
      </w:r>
    </w:p>
    <w:p w:rsidR="005172E5" w:rsidRPr="005172E5" w:rsidRDefault="005172E5" w:rsidP="005172E5">
      <w:pPr>
        <w:shd w:val="clear" w:color="auto" w:fill="FFFFFF"/>
        <w:spacing w:before="0" w:after="0" w:line="240" w:lineRule="auto"/>
        <w:jc w:val="both"/>
        <w:rPr>
          <w:rFonts w:eastAsia="Times New Roman"/>
          <w:color w:val="222222"/>
          <w:sz w:val="20"/>
          <w:szCs w:val="20"/>
        </w:rPr>
      </w:pPr>
    </w:p>
    <w:p w:rsidR="005E6793" w:rsidRDefault="005172E5" w:rsidP="005E6793">
      <w:pPr>
        <w:pStyle w:val="ListParagraph"/>
        <w:numPr>
          <w:ilvl w:val="0"/>
          <w:numId w:val="1"/>
        </w:numPr>
        <w:shd w:val="clear" w:color="auto" w:fill="FFFFFF"/>
        <w:spacing w:before="0" w:after="0" w:line="240" w:lineRule="auto"/>
        <w:jc w:val="both"/>
        <w:rPr>
          <w:rFonts w:eastAsia="Times New Roman"/>
          <w:color w:val="222222"/>
          <w:sz w:val="20"/>
          <w:szCs w:val="20"/>
        </w:rPr>
      </w:pPr>
      <w:r w:rsidRPr="008C7F01">
        <w:rPr>
          <w:rFonts w:eastAsia="Times New Roman"/>
          <w:b/>
          <w:color w:val="222222"/>
          <w:sz w:val="20"/>
          <w:szCs w:val="20"/>
        </w:rPr>
        <w:t>Hội thi </w:t>
      </w:r>
      <w:r w:rsidRPr="008C7F01">
        <w:rPr>
          <w:rFonts w:eastAsia="Times New Roman"/>
          <w:b/>
          <w:color w:val="000000"/>
          <w:sz w:val="20"/>
          <w:szCs w:val="20"/>
        </w:rPr>
        <w:t>Tin học văn phòng thế giới 2017 (MOSWC):</w:t>
      </w:r>
      <w:r w:rsidRPr="008C7F01">
        <w:rPr>
          <w:rFonts w:eastAsia="Times New Roman"/>
          <w:color w:val="000000"/>
          <w:sz w:val="20"/>
          <w:szCs w:val="20"/>
        </w:rPr>
        <w:t> </w:t>
      </w:r>
      <w:r w:rsidRPr="008C7F01">
        <w:rPr>
          <w:rFonts w:eastAsia="Times New Roman"/>
          <w:color w:val="222222"/>
          <w:sz w:val="20"/>
          <w:szCs w:val="20"/>
        </w:rPr>
        <w:t>học sinh có mặt lúc 14h45 ngày 1/4/2017 tại Lầu 8, 538 CMT8, P.11, Q.3. Khi đi thi, học sinh đem theo một trong các giấy tờ tùy thân có dán ảnh (CMND, thẻ học sinh, ...).</w:t>
      </w:r>
    </w:p>
    <w:p w:rsidR="005E6793" w:rsidRPr="005E6793" w:rsidRDefault="005E6793" w:rsidP="005E6793">
      <w:pPr>
        <w:pStyle w:val="ListParagraph"/>
        <w:rPr>
          <w:rFonts w:eastAsia="Times New Roman"/>
          <w:b/>
          <w:color w:val="222222"/>
          <w:sz w:val="20"/>
          <w:szCs w:val="20"/>
        </w:rPr>
      </w:pPr>
    </w:p>
    <w:p w:rsidR="005300B5" w:rsidRPr="005E6793" w:rsidRDefault="005300B5" w:rsidP="005E6793">
      <w:pPr>
        <w:pStyle w:val="ListParagraph"/>
        <w:numPr>
          <w:ilvl w:val="0"/>
          <w:numId w:val="1"/>
        </w:numPr>
        <w:shd w:val="clear" w:color="auto" w:fill="FFFFFF"/>
        <w:spacing w:before="0" w:after="0" w:line="240" w:lineRule="auto"/>
        <w:jc w:val="both"/>
        <w:rPr>
          <w:rFonts w:eastAsia="Times New Roman"/>
          <w:color w:val="222222"/>
          <w:sz w:val="20"/>
          <w:szCs w:val="20"/>
        </w:rPr>
      </w:pPr>
      <w:r w:rsidRPr="005E6793">
        <w:rPr>
          <w:rFonts w:eastAsia="Times New Roman"/>
          <w:b/>
          <w:color w:val="222222"/>
          <w:sz w:val="20"/>
          <w:szCs w:val="20"/>
        </w:rPr>
        <w:t xml:space="preserve">Y tế: </w:t>
      </w:r>
      <w:r w:rsidR="005E6793" w:rsidRPr="005E6793">
        <w:rPr>
          <w:rFonts w:eastAsia="Times New Roman"/>
          <w:color w:val="222222"/>
          <w:sz w:val="20"/>
          <w:szCs w:val="20"/>
        </w:rPr>
        <w:t xml:space="preserve">Thông </w:t>
      </w:r>
      <w:r w:rsidRPr="005E6793">
        <w:rPr>
          <w:rFonts w:eastAsia="Times New Roman"/>
          <w:color w:val="222222"/>
          <w:sz w:val="20"/>
          <w:szCs w:val="20"/>
        </w:rPr>
        <w:t>báo và nhắc nhở các trường hồ sơ còn thiếu chưa kết điểm, mang hồ sơ lên nộp các bộ phận để bổ sung và kết thang điểm báo cáo.</w:t>
      </w:r>
    </w:p>
    <w:p w:rsidR="005E6793" w:rsidRPr="005E6793" w:rsidRDefault="005E6793" w:rsidP="005E6793">
      <w:pPr>
        <w:shd w:val="clear" w:color="auto" w:fill="FFFFFF"/>
        <w:spacing w:before="0" w:after="0" w:line="240" w:lineRule="auto"/>
        <w:ind w:firstLine="698"/>
        <w:jc w:val="both"/>
        <w:textAlignment w:val="baseline"/>
        <w:rPr>
          <w:rFonts w:eastAsia="Times New Roman"/>
          <w:color w:val="000000"/>
          <w:sz w:val="20"/>
          <w:szCs w:val="20"/>
        </w:rPr>
      </w:pPr>
      <w:r>
        <w:rPr>
          <w:rFonts w:eastAsia="Times New Roman"/>
          <w:color w:val="222222"/>
          <w:sz w:val="20"/>
          <w:szCs w:val="20"/>
        </w:rPr>
        <w:t>Danh sách các trường chưa nộp báo cáo:</w:t>
      </w:r>
    </w:p>
    <w:p w:rsidR="005300B5" w:rsidRPr="005300B5" w:rsidRDefault="005300B5" w:rsidP="005300B5">
      <w:pPr>
        <w:spacing w:before="0" w:after="0" w:line="240" w:lineRule="auto"/>
        <w:ind w:firstLine="698"/>
        <w:rPr>
          <w:b/>
          <w:sz w:val="20"/>
          <w:szCs w:val="20"/>
        </w:rPr>
      </w:pPr>
      <w:r w:rsidRPr="005300B5">
        <w:rPr>
          <w:rFonts w:eastAsia="Times New Roman"/>
          <w:color w:val="222222"/>
          <w:sz w:val="20"/>
          <w:szCs w:val="20"/>
        </w:rPr>
        <w:t xml:space="preserve">- </w:t>
      </w:r>
      <w:r w:rsidRPr="005300B5">
        <w:rPr>
          <w:b/>
          <w:sz w:val="20"/>
          <w:szCs w:val="20"/>
        </w:rPr>
        <w:t>Mầm non:</w:t>
      </w:r>
    </w:p>
    <w:p w:rsidR="005300B5" w:rsidRPr="005300B5" w:rsidRDefault="005300B5" w:rsidP="005300B5">
      <w:pPr>
        <w:ind w:left="709" w:hanging="11"/>
        <w:rPr>
          <w:sz w:val="20"/>
          <w:szCs w:val="20"/>
        </w:rPr>
      </w:pPr>
      <w:r w:rsidRPr="005300B5">
        <w:rPr>
          <w:sz w:val="20"/>
          <w:szCs w:val="20"/>
        </w:rPr>
        <w:t>1. Tuổi Thần Tiên (5 BC)</w:t>
      </w:r>
    </w:p>
    <w:p w:rsidR="005300B5" w:rsidRPr="005300B5" w:rsidRDefault="005300B5" w:rsidP="005300B5">
      <w:pPr>
        <w:ind w:left="709" w:hanging="11"/>
        <w:rPr>
          <w:sz w:val="20"/>
          <w:szCs w:val="20"/>
        </w:rPr>
      </w:pPr>
      <w:r w:rsidRPr="005300B5">
        <w:rPr>
          <w:sz w:val="20"/>
          <w:szCs w:val="20"/>
        </w:rPr>
        <w:t>2. MNSC 7 (5 BC)</w:t>
      </w:r>
    </w:p>
    <w:p w:rsidR="005300B5" w:rsidRPr="005300B5" w:rsidRDefault="005300B5" w:rsidP="005300B5">
      <w:pPr>
        <w:ind w:left="709" w:hanging="11"/>
        <w:rPr>
          <w:sz w:val="20"/>
          <w:szCs w:val="20"/>
        </w:rPr>
      </w:pPr>
      <w:r w:rsidRPr="005300B5">
        <w:rPr>
          <w:sz w:val="20"/>
          <w:szCs w:val="20"/>
        </w:rPr>
        <w:t>3. Nắng Hồng (5 BC)</w:t>
      </w:r>
    </w:p>
    <w:p w:rsidR="005300B5" w:rsidRPr="005300B5" w:rsidRDefault="005300B5" w:rsidP="005300B5">
      <w:pPr>
        <w:ind w:left="709" w:hanging="11"/>
        <w:rPr>
          <w:sz w:val="20"/>
          <w:szCs w:val="20"/>
        </w:rPr>
      </w:pPr>
      <w:r w:rsidRPr="005300B5">
        <w:rPr>
          <w:sz w:val="20"/>
          <w:szCs w:val="20"/>
        </w:rPr>
        <w:t>4. Mặt Trời Hồng (5 BC)</w:t>
      </w:r>
    </w:p>
    <w:p w:rsidR="005300B5" w:rsidRPr="005300B5" w:rsidRDefault="005300B5" w:rsidP="005300B5">
      <w:pPr>
        <w:ind w:left="709" w:hanging="11"/>
        <w:rPr>
          <w:sz w:val="20"/>
          <w:szCs w:val="20"/>
        </w:rPr>
      </w:pPr>
      <w:r w:rsidRPr="005300B5">
        <w:rPr>
          <w:sz w:val="20"/>
          <w:szCs w:val="20"/>
        </w:rPr>
        <w:t>5. Ngôi sao của mẹ (5 BC)</w:t>
      </w:r>
    </w:p>
    <w:p w:rsidR="005300B5" w:rsidRPr="005300B5" w:rsidRDefault="005300B5" w:rsidP="005300B5">
      <w:pPr>
        <w:ind w:left="709" w:hanging="11"/>
        <w:rPr>
          <w:sz w:val="20"/>
          <w:szCs w:val="20"/>
        </w:rPr>
      </w:pPr>
      <w:r w:rsidRPr="005300B5">
        <w:rPr>
          <w:sz w:val="20"/>
          <w:szCs w:val="20"/>
        </w:rPr>
        <w:t>6. Ngôi Nhà Kì Diệu (5 BC)</w:t>
      </w:r>
    </w:p>
    <w:p w:rsidR="005300B5" w:rsidRPr="005300B5" w:rsidRDefault="005300B5" w:rsidP="005300B5">
      <w:pPr>
        <w:ind w:left="709" w:hanging="11"/>
        <w:rPr>
          <w:sz w:val="20"/>
          <w:szCs w:val="20"/>
        </w:rPr>
      </w:pPr>
      <w:r w:rsidRPr="005300B5">
        <w:rPr>
          <w:sz w:val="20"/>
          <w:szCs w:val="20"/>
        </w:rPr>
        <w:t>7. MNSC 11 (5 BC)</w:t>
      </w:r>
    </w:p>
    <w:p w:rsidR="005300B5" w:rsidRPr="005300B5" w:rsidRDefault="005300B5" w:rsidP="005300B5">
      <w:pPr>
        <w:ind w:left="709" w:hanging="11"/>
        <w:rPr>
          <w:sz w:val="20"/>
          <w:szCs w:val="20"/>
        </w:rPr>
      </w:pPr>
      <w:r w:rsidRPr="005300B5">
        <w:rPr>
          <w:sz w:val="20"/>
          <w:szCs w:val="20"/>
        </w:rPr>
        <w:t>8. MNSC 12 (đã gửi qua mail. vui lòng gửi 5 BC bằng Văn bản có đóng dấu)</w:t>
      </w:r>
    </w:p>
    <w:p w:rsidR="005300B5" w:rsidRPr="005300B5" w:rsidRDefault="005E6793" w:rsidP="005E6793">
      <w:pPr>
        <w:spacing w:before="0" w:after="0" w:line="240" w:lineRule="auto"/>
        <w:ind w:firstLine="698"/>
        <w:rPr>
          <w:b/>
          <w:sz w:val="20"/>
          <w:szCs w:val="20"/>
        </w:rPr>
      </w:pPr>
      <w:r>
        <w:rPr>
          <w:sz w:val="20"/>
          <w:szCs w:val="20"/>
        </w:rPr>
        <w:t xml:space="preserve">- </w:t>
      </w:r>
      <w:r w:rsidR="005300B5" w:rsidRPr="005300B5">
        <w:rPr>
          <w:b/>
          <w:sz w:val="20"/>
          <w:szCs w:val="20"/>
        </w:rPr>
        <w:t xml:space="preserve">Tiểu học: </w:t>
      </w:r>
    </w:p>
    <w:p w:rsidR="005300B5" w:rsidRPr="005300B5" w:rsidRDefault="005300B5" w:rsidP="005300B5">
      <w:pPr>
        <w:ind w:left="709" w:hanging="11"/>
        <w:rPr>
          <w:sz w:val="20"/>
          <w:szCs w:val="20"/>
        </w:rPr>
      </w:pPr>
      <w:r w:rsidRPr="005300B5">
        <w:rPr>
          <w:sz w:val="20"/>
          <w:szCs w:val="20"/>
        </w:rPr>
        <w:t>1. Sông Lô (5 BC)</w:t>
      </w:r>
    </w:p>
    <w:p w:rsidR="005300B5" w:rsidRPr="005300B5" w:rsidRDefault="005300B5" w:rsidP="005300B5">
      <w:pPr>
        <w:ind w:left="709" w:hanging="11"/>
        <w:rPr>
          <w:sz w:val="20"/>
          <w:szCs w:val="20"/>
        </w:rPr>
      </w:pPr>
      <w:r w:rsidRPr="005300B5">
        <w:rPr>
          <w:sz w:val="20"/>
          <w:szCs w:val="20"/>
        </w:rPr>
        <w:t>2. Vạn Tường (thiếu PL 1, PL 2, tổng hợp KSK HS)</w:t>
      </w:r>
    </w:p>
    <w:p w:rsidR="005E6793" w:rsidRDefault="005300B5" w:rsidP="005E6793">
      <w:pPr>
        <w:ind w:left="709" w:hanging="11"/>
        <w:rPr>
          <w:sz w:val="20"/>
          <w:szCs w:val="20"/>
        </w:rPr>
      </w:pPr>
      <w:r w:rsidRPr="005300B5">
        <w:rPr>
          <w:sz w:val="20"/>
          <w:szCs w:val="20"/>
        </w:rPr>
        <w:t xml:space="preserve">3. </w:t>
      </w:r>
      <w:r w:rsidR="005E6793">
        <w:rPr>
          <w:sz w:val="20"/>
          <w:szCs w:val="20"/>
        </w:rPr>
        <w:t>Chí Linh (5 BC)</w:t>
      </w:r>
    </w:p>
    <w:p w:rsidR="005300B5" w:rsidRPr="005E6793" w:rsidRDefault="005E6793" w:rsidP="005E6793">
      <w:pPr>
        <w:ind w:left="709" w:hanging="11"/>
        <w:rPr>
          <w:sz w:val="20"/>
          <w:szCs w:val="20"/>
        </w:rPr>
      </w:pPr>
      <w:r>
        <w:rPr>
          <w:sz w:val="20"/>
          <w:szCs w:val="20"/>
        </w:rPr>
        <w:t xml:space="preserve">- </w:t>
      </w:r>
      <w:r w:rsidR="005300B5" w:rsidRPr="005300B5">
        <w:rPr>
          <w:b/>
          <w:sz w:val="20"/>
          <w:szCs w:val="20"/>
        </w:rPr>
        <w:t>THCS:</w:t>
      </w:r>
    </w:p>
    <w:p w:rsidR="005300B5" w:rsidRPr="005300B5" w:rsidRDefault="005300B5" w:rsidP="005300B5">
      <w:pPr>
        <w:ind w:left="709" w:hanging="11"/>
        <w:rPr>
          <w:sz w:val="20"/>
          <w:szCs w:val="20"/>
        </w:rPr>
      </w:pPr>
      <w:r w:rsidRPr="005300B5">
        <w:rPr>
          <w:sz w:val="20"/>
          <w:szCs w:val="20"/>
        </w:rPr>
        <w:t>1. Cầu Kiệu (5 BC)</w:t>
      </w:r>
    </w:p>
    <w:p w:rsidR="005300B5" w:rsidRPr="005300B5" w:rsidRDefault="005300B5" w:rsidP="005300B5">
      <w:pPr>
        <w:ind w:left="709" w:hanging="11"/>
        <w:rPr>
          <w:sz w:val="20"/>
          <w:szCs w:val="20"/>
        </w:rPr>
      </w:pPr>
      <w:r w:rsidRPr="005300B5">
        <w:rPr>
          <w:sz w:val="20"/>
          <w:szCs w:val="20"/>
        </w:rPr>
        <w:t>2. Độc Lập (thiếu PL 1)</w:t>
      </w:r>
    </w:p>
    <w:p w:rsidR="005300B5" w:rsidRPr="005300B5" w:rsidRDefault="005300B5" w:rsidP="005300B5">
      <w:pPr>
        <w:ind w:left="709" w:hanging="11"/>
        <w:rPr>
          <w:sz w:val="20"/>
          <w:szCs w:val="20"/>
        </w:rPr>
      </w:pPr>
      <w:r w:rsidRPr="005300B5">
        <w:rPr>
          <w:sz w:val="20"/>
          <w:szCs w:val="20"/>
        </w:rPr>
        <w:t>3. Ngô Tất Tố (thiếu PL 1, PL 2, tổng hợp KSK GV-CNV, tổng hợp KSK HS)</w:t>
      </w:r>
    </w:p>
    <w:p w:rsidR="005300B5" w:rsidRPr="005300B5" w:rsidRDefault="005E6793" w:rsidP="005E6793">
      <w:pPr>
        <w:spacing w:before="0" w:after="0" w:line="240" w:lineRule="auto"/>
        <w:ind w:firstLine="698"/>
        <w:rPr>
          <w:b/>
          <w:sz w:val="20"/>
          <w:szCs w:val="20"/>
          <w:lang w:val="es-ES"/>
        </w:rPr>
      </w:pPr>
      <w:r>
        <w:rPr>
          <w:b/>
          <w:sz w:val="20"/>
          <w:szCs w:val="20"/>
        </w:rPr>
        <w:t xml:space="preserve">- </w:t>
      </w:r>
      <w:r w:rsidR="005300B5" w:rsidRPr="005300B5">
        <w:rPr>
          <w:b/>
          <w:sz w:val="20"/>
          <w:szCs w:val="20"/>
          <w:lang w:val="es-ES"/>
        </w:rPr>
        <w:t>Liên Cấp:</w:t>
      </w:r>
    </w:p>
    <w:p w:rsidR="005300B5" w:rsidRPr="005300B5" w:rsidRDefault="005300B5" w:rsidP="005300B5">
      <w:pPr>
        <w:ind w:left="709" w:hanging="11"/>
        <w:rPr>
          <w:sz w:val="20"/>
          <w:szCs w:val="20"/>
          <w:lang w:val="es-ES"/>
        </w:rPr>
      </w:pPr>
      <w:r w:rsidRPr="005300B5">
        <w:rPr>
          <w:sz w:val="20"/>
          <w:szCs w:val="20"/>
          <w:lang w:val="es-ES"/>
        </w:rPr>
        <w:t>1. TTGDTX (5BC)</w:t>
      </w:r>
    </w:p>
    <w:p w:rsidR="005300B5" w:rsidRPr="005300B5" w:rsidRDefault="005300B5" w:rsidP="005300B5">
      <w:pPr>
        <w:ind w:left="709" w:hanging="11"/>
        <w:rPr>
          <w:sz w:val="20"/>
          <w:szCs w:val="20"/>
          <w:lang w:val="es-ES"/>
        </w:rPr>
      </w:pPr>
      <w:r w:rsidRPr="005300B5">
        <w:rPr>
          <w:sz w:val="20"/>
          <w:szCs w:val="20"/>
          <w:lang w:val="es-ES"/>
        </w:rPr>
        <w:lastRenderedPageBreak/>
        <w:t>2. Việt Anh (5 BC)</w:t>
      </w:r>
    </w:p>
    <w:sectPr w:rsidR="005300B5" w:rsidRPr="005300B5" w:rsidSect="00A45A18">
      <w:pgSz w:w="11907" w:h="16840" w:code="9"/>
      <w:pgMar w:top="284" w:right="567"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Helve-Condens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2572B"/>
    <w:multiLevelType w:val="hybridMultilevel"/>
    <w:tmpl w:val="E52A41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BA7DA4"/>
    <w:multiLevelType w:val="multilevel"/>
    <w:tmpl w:val="84A0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86246D"/>
    <w:multiLevelType w:val="hybridMultilevel"/>
    <w:tmpl w:val="7FDCBAE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3E5"/>
    <w:rsid w:val="00012CAD"/>
    <w:rsid w:val="00034D2C"/>
    <w:rsid w:val="00047312"/>
    <w:rsid w:val="000D18AC"/>
    <w:rsid w:val="001A0D9A"/>
    <w:rsid w:val="001C43E5"/>
    <w:rsid w:val="002561B9"/>
    <w:rsid w:val="002838D4"/>
    <w:rsid w:val="00293486"/>
    <w:rsid w:val="002E7CBF"/>
    <w:rsid w:val="002F6C50"/>
    <w:rsid w:val="003846D1"/>
    <w:rsid w:val="00385506"/>
    <w:rsid w:val="003966F6"/>
    <w:rsid w:val="003D53D1"/>
    <w:rsid w:val="003F12A7"/>
    <w:rsid w:val="004379CB"/>
    <w:rsid w:val="0044551B"/>
    <w:rsid w:val="004C0310"/>
    <w:rsid w:val="004E2D02"/>
    <w:rsid w:val="004E767A"/>
    <w:rsid w:val="004F3BBC"/>
    <w:rsid w:val="005172E5"/>
    <w:rsid w:val="005300B5"/>
    <w:rsid w:val="005970C1"/>
    <w:rsid w:val="005E6793"/>
    <w:rsid w:val="006019BC"/>
    <w:rsid w:val="0061098A"/>
    <w:rsid w:val="006A1B70"/>
    <w:rsid w:val="007506EE"/>
    <w:rsid w:val="007852C0"/>
    <w:rsid w:val="00792C0D"/>
    <w:rsid w:val="007B10FC"/>
    <w:rsid w:val="00803686"/>
    <w:rsid w:val="008A416F"/>
    <w:rsid w:val="008C7F01"/>
    <w:rsid w:val="009F6A11"/>
    <w:rsid w:val="00A26EE0"/>
    <w:rsid w:val="00A76D04"/>
    <w:rsid w:val="00B04FA4"/>
    <w:rsid w:val="00B05EB5"/>
    <w:rsid w:val="00B70383"/>
    <w:rsid w:val="00B85D03"/>
    <w:rsid w:val="00C22D22"/>
    <w:rsid w:val="00C753C1"/>
    <w:rsid w:val="00DC444E"/>
    <w:rsid w:val="00E028C0"/>
    <w:rsid w:val="00E059BF"/>
    <w:rsid w:val="00E14A2C"/>
    <w:rsid w:val="00E30161"/>
    <w:rsid w:val="00E32128"/>
    <w:rsid w:val="00E355D9"/>
    <w:rsid w:val="00F063A0"/>
    <w:rsid w:val="00F0724A"/>
    <w:rsid w:val="00F97312"/>
    <w:rsid w:val="00FF2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A5DEA"/>
  <w15:docId w15:val="{7CF7CB6C-E8E8-405A-BA5A-FF4754DB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C43E5"/>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1C43E5"/>
    <w:pPr>
      <w:keepNext/>
      <w:spacing w:before="0" w:after="0" w:line="240" w:lineRule="auto"/>
      <w:outlineLvl w:val="0"/>
    </w:pPr>
    <w:rPr>
      <w:rFonts w:ascii="VNI-Helve-Condense" w:eastAsia="Times New Roman" w:hAnsi="VNI-Helve-Condense" w:cs="VNI-Helve-Condense"/>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43E5"/>
    <w:rPr>
      <w:rFonts w:ascii="VNI-Helve-Condense" w:eastAsia="Times New Roman" w:hAnsi="VNI-Helve-Condense" w:cs="VNI-Helve-Condense"/>
      <w:b/>
      <w:bCs/>
    </w:rPr>
  </w:style>
  <w:style w:type="paragraph" w:styleId="Header">
    <w:name w:val="header"/>
    <w:basedOn w:val="Normal"/>
    <w:link w:val="HeaderChar"/>
    <w:rsid w:val="001C43E5"/>
    <w:pPr>
      <w:tabs>
        <w:tab w:val="center" w:pos="4320"/>
        <w:tab w:val="right" w:pos="8640"/>
      </w:tabs>
      <w:spacing w:before="0" w:after="0" w:line="240" w:lineRule="auto"/>
    </w:pPr>
    <w:rPr>
      <w:rFonts w:ascii="VNI-Times" w:eastAsia="Times New Roman" w:hAnsi="VNI-Times" w:cs="VNI-Times"/>
      <w:sz w:val="24"/>
      <w:szCs w:val="24"/>
    </w:rPr>
  </w:style>
  <w:style w:type="character" w:customStyle="1" w:styleId="HeaderChar">
    <w:name w:val="Header Char"/>
    <w:basedOn w:val="DefaultParagraphFont"/>
    <w:link w:val="Header"/>
    <w:rsid w:val="001C43E5"/>
    <w:rPr>
      <w:rFonts w:ascii="VNI-Times" w:eastAsia="Times New Roman" w:hAnsi="VNI-Times" w:cs="VNI-Times"/>
      <w:sz w:val="24"/>
      <w:szCs w:val="24"/>
    </w:rPr>
  </w:style>
  <w:style w:type="paragraph" w:styleId="NormalWeb">
    <w:name w:val="Normal (Web)"/>
    <w:basedOn w:val="Normal"/>
    <w:uiPriority w:val="99"/>
    <w:rsid w:val="001C43E5"/>
    <w:pPr>
      <w:spacing w:before="100" w:beforeAutospacing="1" w:after="100" w:afterAutospacing="1" w:line="240" w:lineRule="auto"/>
    </w:pPr>
    <w:rPr>
      <w:rFonts w:eastAsia="Times New Roman"/>
      <w:sz w:val="24"/>
      <w:szCs w:val="24"/>
    </w:rPr>
  </w:style>
  <w:style w:type="paragraph" w:styleId="ListParagraph">
    <w:name w:val="List Paragraph"/>
    <w:basedOn w:val="Normal"/>
    <w:qFormat/>
    <w:rsid w:val="003F12A7"/>
    <w:pPr>
      <w:ind w:left="720"/>
      <w:contextualSpacing/>
    </w:pPr>
  </w:style>
  <w:style w:type="paragraph" w:styleId="BalloonText">
    <w:name w:val="Balloon Text"/>
    <w:basedOn w:val="Normal"/>
    <w:link w:val="BalloonTextChar"/>
    <w:uiPriority w:val="99"/>
    <w:semiHidden/>
    <w:unhideWhenUsed/>
    <w:rsid w:val="0038550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506"/>
    <w:rPr>
      <w:rFonts w:ascii="Tahoma" w:eastAsia="Calibri" w:hAnsi="Tahoma" w:cs="Tahoma"/>
      <w:sz w:val="16"/>
      <w:szCs w:val="16"/>
    </w:rPr>
  </w:style>
  <w:style w:type="character" w:customStyle="1" w:styleId="apple-converted-space">
    <w:name w:val="apple-converted-space"/>
    <w:basedOn w:val="DefaultParagraphFont"/>
    <w:rsid w:val="005172E5"/>
  </w:style>
  <w:style w:type="character" w:styleId="Hyperlink">
    <w:name w:val="Hyperlink"/>
    <w:basedOn w:val="DefaultParagraphFont"/>
    <w:uiPriority w:val="99"/>
    <w:semiHidden/>
    <w:unhideWhenUsed/>
    <w:rsid w:val="005172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470189">
      <w:bodyDiv w:val="1"/>
      <w:marLeft w:val="0"/>
      <w:marRight w:val="0"/>
      <w:marTop w:val="0"/>
      <w:marBottom w:val="0"/>
      <w:divBdr>
        <w:top w:val="none" w:sz="0" w:space="0" w:color="auto"/>
        <w:left w:val="none" w:sz="0" w:space="0" w:color="auto"/>
        <w:bottom w:val="none" w:sz="0" w:space="0" w:color="auto"/>
        <w:right w:val="none" w:sz="0" w:space="0" w:color="auto"/>
      </w:divBdr>
    </w:div>
    <w:div w:id="1512521966">
      <w:bodyDiv w:val="1"/>
      <w:marLeft w:val="0"/>
      <w:marRight w:val="0"/>
      <w:marTop w:val="0"/>
      <w:marBottom w:val="0"/>
      <w:divBdr>
        <w:top w:val="none" w:sz="0" w:space="0" w:color="auto"/>
        <w:left w:val="none" w:sz="0" w:space="0" w:color="auto"/>
        <w:bottom w:val="none" w:sz="0" w:space="0" w:color="auto"/>
        <w:right w:val="none" w:sz="0" w:space="0" w:color="auto"/>
      </w:divBdr>
      <w:divsChild>
        <w:div w:id="1577282834">
          <w:marLeft w:val="0"/>
          <w:marRight w:val="0"/>
          <w:marTop w:val="0"/>
          <w:marBottom w:val="0"/>
          <w:divBdr>
            <w:top w:val="none" w:sz="0" w:space="0" w:color="auto"/>
            <w:left w:val="none" w:sz="0" w:space="0" w:color="auto"/>
            <w:bottom w:val="none" w:sz="0" w:space="0" w:color="auto"/>
            <w:right w:val="none" w:sz="0" w:space="0" w:color="auto"/>
          </w:divBdr>
        </w:div>
        <w:div w:id="8332489">
          <w:marLeft w:val="0"/>
          <w:marRight w:val="0"/>
          <w:marTop w:val="0"/>
          <w:marBottom w:val="0"/>
          <w:divBdr>
            <w:top w:val="none" w:sz="0" w:space="0" w:color="auto"/>
            <w:left w:val="none" w:sz="0" w:space="0" w:color="auto"/>
            <w:bottom w:val="none" w:sz="0" w:space="0" w:color="auto"/>
            <w:right w:val="none" w:sz="0" w:space="0" w:color="auto"/>
          </w:divBdr>
        </w:div>
        <w:div w:id="1062026144">
          <w:marLeft w:val="0"/>
          <w:marRight w:val="0"/>
          <w:marTop w:val="0"/>
          <w:marBottom w:val="0"/>
          <w:divBdr>
            <w:top w:val="none" w:sz="0" w:space="0" w:color="auto"/>
            <w:left w:val="none" w:sz="0" w:space="0" w:color="auto"/>
            <w:bottom w:val="none" w:sz="0" w:space="0" w:color="auto"/>
            <w:right w:val="none" w:sz="0" w:space="0" w:color="auto"/>
          </w:divBdr>
        </w:div>
        <w:div w:id="37553970">
          <w:marLeft w:val="0"/>
          <w:marRight w:val="0"/>
          <w:marTop w:val="0"/>
          <w:marBottom w:val="0"/>
          <w:divBdr>
            <w:top w:val="none" w:sz="0" w:space="0" w:color="auto"/>
            <w:left w:val="none" w:sz="0" w:space="0" w:color="auto"/>
            <w:bottom w:val="none" w:sz="0" w:space="0" w:color="auto"/>
            <w:right w:val="none" w:sz="0" w:space="0" w:color="auto"/>
          </w:divBdr>
        </w:div>
        <w:div w:id="576938817">
          <w:marLeft w:val="0"/>
          <w:marRight w:val="0"/>
          <w:marTop w:val="0"/>
          <w:marBottom w:val="0"/>
          <w:divBdr>
            <w:top w:val="none" w:sz="0" w:space="0" w:color="auto"/>
            <w:left w:val="none" w:sz="0" w:space="0" w:color="auto"/>
            <w:bottom w:val="none" w:sz="0" w:space="0" w:color="auto"/>
            <w:right w:val="none" w:sz="0" w:space="0" w:color="auto"/>
          </w:divBdr>
        </w:div>
        <w:div w:id="1338458085">
          <w:marLeft w:val="0"/>
          <w:marRight w:val="0"/>
          <w:marTop w:val="0"/>
          <w:marBottom w:val="0"/>
          <w:divBdr>
            <w:top w:val="none" w:sz="0" w:space="0" w:color="auto"/>
            <w:left w:val="none" w:sz="0" w:space="0" w:color="auto"/>
            <w:bottom w:val="none" w:sz="0" w:space="0" w:color="auto"/>
            <w:right w:val="none" w:sz="0" w:space="0" w:color="auto"/>
          </w:divBdr>
        </w:div>
        <w:div w:id="1057128119">
          <w:marLeft w:val="0"/>
          <w:marRight w:val="0"/>
          <w:marTop w:val="0"/>
          <w:marBottom w:val="0"/>
          <w:divBdr>
            <w:top w:val="none" w:sz="0" w:space="0" w:color="auto"/>
            <w:left w:val="none" w:sz="0" w:space="0" w:color="auto"/>
            <w:bottom w:val="none" w:sz="0" w:space="0" w:color="auto"/>
            <w:right w:val="none" w:sz="0" w:space="0" w:color="auto"/>
          </w:divBdr>
        </w:div>
        <w:div w:id="1630628387">
          <w:marLeft w:val="0"/>
          <w:marRight w:val="0"/>
          <w:marTop w:val="0"/>
          <w:marBottom w:val="0"/>
          <w:divBdr>
            <w:top w:val="none" w:sz="0" w:space="0" w:color="auto"/>
            <w:left w:val="none" w:sz="0" w:space="0" w:color="auto"/>
            <w:bottom w:val="none" w:sz="0" w:space="0" w:color="auto"/>
            <w:right w:val="none" w:sz="0" w:space="0" w:color="auto"/>
          </w:divBdr>
        </w:div>
        <w:div w:id="2058435598">
          <w:marLeft w:val="0"/>
          <w:marRight w:val="0"/>
          <w:marTop w:val="0"/>
          <w:marBottom w:val="0"/>
          <w:divBdr>
            <w:top w:val="none" w:sz="0" w:space="0" w:color="auto"/>
            <w:left w:val="none" w:sz="0" w:space="0" w:color="auto"/>
            <w:bottom w:val="none" w:sz="0" w:space="0" w:color="auto"/>
            <w:right w:val="none" w:sz="0" w:space="0" w:color="auto"/>
          </w:divBdr>
        </w:div>
        <w:div w:id="1835681220">
          <w:marLeft w:val="0"/>
          <w:marRight w:val="0"/>
          <w:marTop w:val="0"/>
          <w:marBottom w:val="0"/>
          <w:divBdr>
            <w:top w:val="none" w:sz="0" w:space="0" w:color="auto"/>
            <w:left w:val="none" w:sz="0" w:space="0" w:color="auto"/>
            <w:bottom w:val="none" w:sz="0" w:space="0" w:color="auto"/>
            <w:right w:val="none" w:sz="0" w:space="0" w:color="auto"/>
          </w:divBdr>
        </w:div>
        <w:div w:id="2133208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ntt.pgd.p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Phòng Giáo dục Phú Nhuận</cp:lastModifiedBy>
  <cp:revision>15</cp:revision>
  <cp:lastPrinted>2017-03-31T09:21:00Z</cp:lastPrinted>
  <dcterms:created xsi:type="dcterms:W3CDTF">2017-04-01T02:35:00Z</dcterms:created>
  <dcterms:modified xsi:type="dcterms:W3CDTF">2017-04-02T00:34:00Z</dcterms:modified>
</cp:coreProperties>
</file>